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FB4" w:rsidRDefault="0095653D" w:rsidP="00A06FB4">
      <w:pPr>
        <w:jc w:val="center"/>
        <w:rPr>
          <w:rFonts w:ascii="Arial" w:hAnsi="Arial" w:cs="Arial"/>
        </w:rPr>
      </w:pPr>
      <w:bookmarkStart w:id="0" w:name="_GoBack"/>
      <w:bookmarkEnd w:id="0"/>
      <w:r>
        <w:rPr>
          <w:rFonts w:ascii="Arial" w:hAnsi="Arial" w:cs="Arial"/>
        </w:rPr>
        <w:t>Beschluss des Kirchenvorstands der</w:t>
      </w:r>
      <w:r w:rsidR="00A06FB4">
        <w:rPr>
          <w:rFonts w:ascii="Arial" w:hAnsi="Arial" w:cs="Arial"/>
        </w:rPr>
        <w:t xml:space="preserve"> Kath. </w:t>
      </w:r>
      <w:r>
        <w:rPr>
          <w:rFonts w:ascii="Arial" w:hAnsi="Arial" w:cs="Arial"/>
        </w:rPr>
        <w:t>Kirchengemeinde</w:t>
      </w:r>
      <w:r w:rsidR="00A06FB4">
        <w:rPr>
          <w:rFonts w:ascii="Arial" w:hAnsi="Arial" w:cs="Arial"/>
        </w:rPr>
        <w:t xml:space="preserve"> </w:t>
      </w:r>
      <w:r w:rsidR="00A06FB4" w:rsidRPr="00A06FB4">
        <w:rPr>
          <w:rFonts w:ascii="Arial" w:hAnsi="Arial" w:cs="Arial"/>
          <w:i/>
        </w:rPr>
        <w:t>(Name)</w:t>
      </w:r>
    </w:p>
    <w:p w:rsidR="00A06FB4" w:rsidRDefault="00A06FB4">
      <w:pPr>
        <w:rPr>
          <w:rFonts w:ascii="Arial" w:hAnsi="Arial" w:cs="Arial"/>
        </w:rPr>
      </w:pPr>
    </w:p>
    <w:p w:rsidR="007978FC" w:rsidRDefault="007978FC" w:rsidP="00A06FB4">
      <w:pPr>
        <w:jc w:val="center"/>
        <w:rPr>
          <w:rFonts w:ascii="Arial" w:hAnsi="Arial" w:cs="Arial"/>
          <w:b/>
        </w:rPr>
      </w:pPr>
    </w:p>
    <w:p w:rsidR="00A06FB4" w:rsidRDefault="00D832E8" w:rsidP="00A06FB4">
      <w:pPr>
        <w:jc w:val="center"/>
        <w:rPr>
          <w:rFonts w:ascii="Arial" w:hAnsi="Arial" w:cs="Arial"/>
          <w:b/>
        </w:rPr>
      </w:pPr>
      <w:r>
        <w:rPr>
          <w:rFonts w:ascii="Arial" w:hAnsi="Arial" w:cs="Arial"/>
          <w:b/>
        </w:rPr>
        <w:t>Finanz</w:t>
      </w:r>
      <w:r w:rsidR="007978FC">
        <w:rPr>
          <w:rFonts w:ascii="Arial" w:hAnsi="Arial" w:cs="Arial"/>
          <w:b/>
        </w:rPr>
        <w:t>ausschuss</w:t>
      </w:r>
    </w:p>
    <w:p w:rsidR="00A06FB4" w:rsidRDefault="00A06FB4" w:rsidP="00A06FB4">
      <w:pPr>
        <w:jc w:val="center"/>
        <w:rPr>
          <w:rFonts w:ascii="Arial" w:hAnsi="Arial" w:cs="Arial"/>
          <w:b/>
        </w:rPr>
      </w:pPr>
    </w:p>
    <w:p w:rsidR="00A06FB4" w:rsidRDefault="00A06FB4" w:rsidP="00A06FB4">
      <w:pPr>
        <w:jc w:val="center"/>
        <w:rPr>
          <w:rFonts w:ascii="Arial" w:hAnsi="Arial" w:cs="Arial"/>
          <w:b/>
        </w:rPr>
      </w:pPr>
    </w:p>
    <w:p w:rsidR="00A06FB4" w:rsidRDefault="00A06FB4" w:rsidP="00A06FB4">
      <w:pPr>
        <w:rPr>
          <w:rFonts w:ascii="Arial" w:hAnsi="Arial" w:cs="Arial"/>
          <w:b/>
        </w:rPr>
      </w:pPr>
    </w:p>
    <w:p w:rsidR="00A06FB4" w:rsidRDefault="0095653D" w:rsidP="00A06FB4">
      <w:pPr>
        <w:rPr>
          <w:rFonts w:ascii="Arial" w:hAnsi="Arial" w:cs="Arial"/>
        </w:rPr>
      </w:pPr>
      <w:r>
        <w:rPr>
          <w:rFonts w:ascii="Arial" w:hAnsi="Arial" w:cs="Arial"/>
        </w:rPr>
        <w:t>D</w:t>
      </w:r>
      <w:r w:rsidR="001E2CC3">
        <w:rPr>
          <w:rFonts w:ascii="Arial" w:hAnsi="Arial" w:cs="Arial"/>
        </w:rPr>
        <w:t>er Kirchenvorstand der k</w:t>
      </w:r>
      <w:r>
        <w:rPr>
          <w:rFonts w:ascii="Arial" w:hAnsi="Arial" w:cs="Arial"/>
        </w:rPr>
        <w:t>ath. Kirchengemeinde</w:t>
      </w:r>
      <w:r w:rsidR="00A06FB4">
        <w:rPr>
          <w:rFonts w:ascii="Arial" w:hAnsi="Arial" w:cs="Arial"/>
        </w:rPr>
        <w:t xml:space="preserve"> </w:t>
      </w:r>
      <w:r w:rsidR="00A06FB4" w:rsidRPr="00A06FB4">
        <w:rPr>
          <w:rFonts w:ascii="Arial" w:hAnsi="Arial" w:cs="Arial"/>
          <w:i/>
        </w:rPr>
        <w:t>(Name)</w:t>
      </w:r>
      <w:r w:rsidR="00A06FB4">
        <w:rPr>
          <w:rFonts w:ascii="Arial" w:hAnsi="Arial" w:cs="Arial"/>
        </w:rPr>
        <w:t xml:space="preserve"> ernennt folgende Pers</w:t>
      </w:r>
      <w:r w:rsidR="00D832E8">
        <w:rPr>
          <w:rFonts w:ascii="Arial" w:hAnsi="Arial" w:cs="Arial"/>
        </w:rPr>
        <w:t>onen zu Mitgliedern des Finanz</w:t>
      </w:r>
      <w:r w:rsidR="00A06FB4">
        <w:rPr>
          <w:rFonts w:ascii="Arial" w:hAnsi="Arial" w:cs="Arial"/>
        </w:rPr>
        <w:t>ausschusses:</w:t>
      </w:r>
    </w:p>
    <w:p w:rsidR="00A06FB4" w:rsidRDefault="00A06FB4" w:rsidP="00A06FB4">
      <w:pPr>
        <w:rPr>
          <w:rFonts w:ascii="Arial" w:hAnsi="Arial" w:cs="Arial"/>
        </w:rPr>
      </w:pPr>
    </w:p>
    <w:p w:rsidR="00A06FB4" w:rsidRDefault="00A06FB4" w:rsidP="00A06FB4">
      <w:pPr>
        <w:rPr>
          <w:rFonts w:ascii="Arial" w:hAnsi="Arial" w:cs="Arial"/>
        </w:rPr>
      </w:pPr>
    </w:p>
    <w:p w:rsidR="00A06FB4" w:rsidRDefault="00A06FB4" w:rsidP="00A06FB4">
      <w:pPr>
        <w:rPr>
          <w:rFonts w:ascii="Arial" w:hAnsi="Arial" w:cs="Arial"/>
        </w:rPr>
      </w:pPr>
    </w:p>
    <w:p w:rsidR="00244D1F" w:rsidRDefault="00244D1F" w:rsidP="00A06FB4">
      <w:pPr>
        <w:rPr>
          <w:rFonts w:ascii="Arial" w:hAnsi="Arial" w:cs="Arial"/>
        </w:rPr>
      </w:pPr>
    </w:p>
    <w:p w:rsidR="00244D1F" w:rsidRDefault="00244D1F" w:rsidP="00A06FB4">
      <w:pPr>
        <w:rPr>
          <w:rFonts w:ascii="Arial" w:hAnsi="Arial" w:cs="Arial"/>
        </w:rPr>
      </w:pPr>
    </w:p>
    <w:p w:rsidR="00A06FB4" w:rsidRDefault="00A06FB4" w:rsidP="00A06FB4">
      <w:pPr>
        <w:rPr>
          <w:rFonts w:ascii="Arial" w:hAnsi="Arial" w:cs="Arial"/>
        </w:rPr>
      </w:pPr>
    </w:p>
    <w:p w:rsidR="00A06FB4" w:rsidRDefault="00A06FB4" w:rsidP="00A06FB4">
      <w:pPr>
        <w:rPr>
          <w:rFonts w:ascii="Arial" w:hAnsi="Arial" w:cs="Arial"/>
        </w:rPr>
      </w:pPr>
    </w:p>
    <w:p w:rsidR="00A06FB4" w:rsidRDefault="00D832E8" w:rsidP="00A06FB4">
      <w:pPr>
        <w:rPr>
          <w:rFonts w:ascii="Arial" w:hAnsi="Arial" w:cs="Arial"/>
        </w:rPr>
      </w:pPr>
      <w:r>
        <w:rPr>
          <w:rFonts w:ascii="Arial" w:hAnsi="Arial" w:cs="Arial"/>
        </w:rPr>
        <w:t>Der Finanzausschuss hat folgende Aufgaben:</w:t>
      </w:r>
    </w:p>
    <w:p w:rsidR="00D832E8" w:rsidRDefault="00D832E8" w:rsidP="00A06FB4">
      <w:pPr>
        <w:rPr>
          <w:rFonts w:ascii="Arial" w:hAnsi="Arial" w:cs="Arial"/>
        </w:rPr>
      </w:pPr>
    </w:p>
    <w:p w:rsidR="00D832E8" w:rsidRDefault="00D832E8" w:rsidP="00D832E8">
      <w:pPr>
        <w:pStyle w:val="Listenabsatz"/>
        <w:numPr>
          <w:ilvl w:val="0"/>
          <w:numId w:val="4"/>
        </w:numPr>
        <w:rPr>
          <w:rFonts w:ascii="Arial" w:hAnsi="Arial" w:cs="Arial"/>
        </w:rPr>
      </w:pPr>
      <w:r>
        <w:rPr>
          <w:rFonts w:ascii="Arial" w:hAnsi="Arial" w:cs="Arial"/>
        </w:rPr>
        <w:t>die Prolongation fälliger Kapitalanlagen,</w:t>
      </w:r>
    </w:p>
    <w:p w:rsidR="00D832E8" w:rsidRDefault="00D832E8" w:rsidP="00D832E8">
      <w:pPr>
        <w:pStyle w:val="Listenabsatz"/>
        <w:rPr>
          <w:rFonts w:ascii="Arial" w:hAnsi="Arial" w:cs="Arial"/>
        </w:rPr>
      </w:pPr>
    </w:p>
    <w:p w:rsidR="00D832E8" w:rsidRDefault="00D832E8" w:rsidP="00D832E8">
      <w:pPr>
        <w:pStyle w:val="Listenabsatz"/>
        <w:numPr>
          <w:ilvl w:val="0"/>
          <w:numId w:val="4"/>
        </w:numPr>
        <w:rPr>
          <w:rFonts w:ascii="Arial" w:hAnsi="Arial" w:cs="Arial"/>
        </w:rPr>
      </w:pPr>
      <w:r w:rsidRPr="00D832E8">
        <w:rPr>
          <w:rFonts w:ascii="Arial" w:hAnsi="Arial" w:cs="Arial"/>
        </w:rPr>
        <w:t>die Beauftragung von Transaktionen und Dienstleistungen für das Kapitalvermög</w:t>
      </w:r>
      <w:r>
        <w:rPr>
          <w:rFonts w:ascii="Arial" w:hAnsi="Arial" w:cs="Arial"/>
        </w:rPr>
        <w:t>en der Kirchengemeinde,</w:t>
      </w:r>
    </w:p>
    <w:p w:rsidR="00D832E8" w:rsidRPr="00D832E8" w:rsidRDefault="00D832E8" w:rsidP="00D832E8">
      <w:pPr>
        <w:rPr>
          <w:rFonts w:ascii="Arial" w:hAnsi="Arial" w:cs="Arial"/>
        </w:rPr>
      </w:pPr>
    </w:p>
    <w:p w:rsidR="00D832E8" w:rsidRDefault="00D832E8" w:rsidP="00D832E8">
      <w:pPr>
        <w:pStyle w:val="Listenabsatz"/>
        <w:numPr>
          <w:ilvl w:val="0"/>
          <w:numId w:val="4"/>
        </w:numPr>
        <w:rPr>
          <w:rFonts w:ascii="Arial" w:hAnsi="Arial" w:cs="Arial"/>
        </w:rPr>
      </w:pPr>
      <w:r w:rsidRPr="00D832E8">
        <w:rPr>
          <w:rFonts w:ascii="Arial" w:hAnsi="Arial" w:cs="Arial"/>
        </w:rPr>
        <w:t>die Erstellung der Wirtschaftsplanung, di</w:t>
      </w:r>
      <w:r>
        <w:rPr>
          <w:rFonts w:ascii="Arial" w:hAnsi="Arial" w:cs="Arial"/>
        </w:rPr>
        <w:t>e Koordination</w:t>
      </w:r>
      <w:r w:rsidRPr="00D832E8">
        <w:rPr>
          <w:rFonts w:ascii="Arial" w:hAnsi="Arial" w:cs="Arial"/>
        </w:rPr>
        <w:t xml:space="preserve"> mit der Rendantur bis zur Vorbereitung der Beschlussfassung</w:t>
      </w:r>
      <w:r w:rsidR="00244D1F">
        <w:rPr>
          <w:rFonts w:ascii="Arial" w:hAnsi="Arial" w:cs="Arial"/>
        </w:rPr>
        <w:t xml:space="preserve"> im Kirchenvorstand</w:t>
      </w:r>
      <w:r w:rsidRPr="00D832E8">
        <w:rPr>
          <w:rFonts w:ascii="Arial" w:hAnsi="Arial" w:cs="Arial"/>
        </w:rPr>
        <w:t xml:space="preserve"> sowie die Prüfung der Einhaltung der Wirtschaftsplanung (Soll-Ist-Vergleich)</w:t>
      </w:r>
      <w:r>
        <w:rPr>
          <w:rFonts w:ascii="Arial" w:hAnsi="Arial" w:cs="Arial"/>
        </w:rPr>
        <w:t>,</w:t>
      </w:r>
    </w:p>
    <w:p w:rsidR="00D832E8" w:rsidRPr="00D832E8" w:rsidRDefault="00D832E8" w:rsidP="00D832E8">
      <w:pPr>
        <w:rPr>
          <w:rFonts w:ascii="Arial" w:hAnsi="Arial" w:cs="Arial"/>
        </w:rPr>
      </w:pPr>
    </w:p>
    <w:p w:rsidR="00D832E8" w:rsidRDefault="00D832E8" w:rsidP="00D832E8">
      <w:pPr>
        <w:pStyle w:val="Listenabsatz"/>
        <w:numPr>
          <w:ilvl w:val="0"/>
          <w:numId w:val="4"/>
        </w:numPr>
        <w:rPr>
          <w:rFonts w:ascii="Arial" w:hAnsi="Arial" w:cs="Arial"/>
        </w:rPr>
      </w:pPr>
      <w:r w:rsidRPr="00D832E8">
        <w:rPr>
          <w:rFonts w:ascii="Arial" w:hAnsi="Arial" w:cs="Arial"/>
        </w:rPr>
        <w:t>die Prüfung des Jahresabschlusses sowie der Kassenprüfung nach Erstellung durch die Rendantur bis zur Vorbereitung der Beschlussfassung</w:t>
      </w:r>
      <w:r>
        <w:rPr>
          <w:rFonts w:ascii="Arial" w:hAnsi="Arial" w:cs="Arial"/>
        </w:rPr>
        <w:t>,</w:t>
      </w:r>
    </w:p>
    <w:p w:rsidR="00D832E8" w:rsidRPr="00D832E8" w:rsidRDefault="00D832E8" w:rsidP="00D832E8">
      <w:pPr>
        <w:rPr>
          <w:rFonts w:ascii="Arial" w:hAnsi="Arial" w:cs="Arial"/>
        </w:rPr>
      </w:pPr>
    </w:p>
    <w:p w:rsidR="00D832E8" w:rsidRDefault="00D832E8" w:rsidP="00D832E8">
      <w:pPr>
        <w:pStyle w:val="Listenabsatz"/>
        <w:numPr>
          <w:ilvl w:val="0"/>
          <w:numId w:val="4"/>
        </w:numPr>
        <w:rPr>
          <w:rFonts w:ascii="Arial" w:hAnsi="Arial" w:cs="Arial"/>
        </w:rPr>
      </w:pPr>
      <w:r w:rsidRPr="00D832E8">
        <w:rPr>
          <w:rFonts w:ascii="Arial" w:hAnsi="Arial" w:cs="Arial"/>
        </w:rPr>
        <w:t xml:space="preserve">die Wahrnehmung der Überwachungspflichten gem. § 19 </w:t>
      </w:r>
      <w:proofErr w:type="spellStart"/>
      <w:r w:rsidRPr="00D832E8">
        <w:rPr>
          <w:rFonts w:ascii="Arial" w:hAnsi="Arial" w:cs="Arial"/>
        </w:rPr>
        <w:t>AusfbestGA</w:t>
      </w:r>
      <w:proofErr w:type="spellEnd"/>
      <w:r w:rsidRPr="00D832E8">
        <w:rPr>
          <w:rFonts w:ascii="Arial" w:hAnsi="Arial" w:cs="Arial"/>
        </w:rPr>
        <w:t>-Vermögensverwaltung</w:t>
      </w:r>
    </w:p>
    <w:p w:rsidR="00D832E8" w:rsidRPr="00D832E8" w:rsidRDefault="00D832E8" w:rsidP="00D832E8">
      <w:pPr>
        <w:rPr>
          <w:rFonts w:ascii="Arial" w:hAnsi="Arial" w:cs="Arial"/>
        </w:rPr>
      </w:pPr>
    </w:p>
    <w:p w:rsidR="00D832E8" w:rsidRDefault="00D832E8" w:rsidP="00D832E8">
      <w:pPr>
        <w:pStyle w:val="Listenabsatz"/>
        <w:numPr>
          <w:ilvl w:val="0"/>
          <w:numId w:val="4"/>
        </w:numPr>
        <w:rPr>
          <w:rFonts w:ascii="Arial" w:hAnsi="Arial" w:cs="Arial"/>
        </w:rPr>
      </w:pPr>
      <w:r w:rsidRPr="00D832E8">
        <w:rPr>
          <w:rFonts w:ascii="Arial" w:hAnsi="Arial" w:cs="Arial"/>
        </w:rPr>
        <w:t xml:space="preserve">die Verpflichtungen zur Einhaltung der Einsichtnahme für Wirtschaftsplan (§ 16 </w:t>
      </w:r>
      <w:proofErr w:type="spellStart"/>
      <w:r w:rsidRPr="00D832E8">
        <w:rPr>
          <w:rFonts w:ascii="Arial" w:hAnsi="Arial" w:cs="Arial"/>
        </w:rPr>
        <w:t>AusfbestGA</w:t>
      </w:r>
      <w:proofErr w:type="spellEnd"/>
      <w:r w:rsidRPr="00D832E8">
        <w:rPr>
          <w:rFonts w:ascii="Arial" w:hAnsi="Arial" w:cs="Arial"/>
        </w:rPr>
        <w:t xml:space="preserve">-Vermögensverwaltung) und Jahresabschluss (§ 17 </w:t>
      </w:r>
      <w:proofErr w:type="spellStart"/>
      <w:r w:rsidRPr="00D832E8">
        <w:rPr>
          <w:rFonts w:ascii="Arial" w:hAnsi="Arial" w:cs="Arial"/>
        </w:rPr>
        <w:t>AusfbestGA</w:t>
      </w:r>
      <w:proofErr w:type="spellEnd"/>
      <w:r w:rsidRPr="00D832E8">
        <w:rPr>
          <w:rFonts w:ascii="Arial" w:hAnsi="Arial" w:cs="Arial"/>
        </w:rPr>
        <w:t>-Vermögensverwaltung)</w:t>
      </w:r>
    </w:p>
    <w:p w:rsidR="00D832E8" w:rsidRPr="00D832E8" w:rsidRDefault="00D832E8" w:rsidP="00D832E8">
      <w:pPr>
        <w:pStyle w:val="Listenabsatz"/>
        <w:rPr>
          <w:rFonts w:ascii="Arial" w:hAnsi="Arial" w:cs="Arial"/>
        </w:rPr>
      </w:pPr>
    </w:p>
    <w:p w:rsidR="0008605D" w:rsidRDefault="0008605D" w:rsidP="0008605D">
      <w:pPr>
        <w:rPr>
          <w:rFonts w:ascii="Arial" w:hAnsi="Arial" w:cs="Arial"/>
        </w:rPr>
      </w:pPr>
      <w:r>
        <w:rPr>
          <w:rFonts w:ascii="Arial" w:hAnsi="Arial" w:cs="Arial"/>
        </w:rPr>
        <w:t>Der Kirchenvorstand bevollmächtigt die oben benannten Ausschussmitg</w:t>
      </w:r>
      <w:r w:rsidR="00442DF8">
        <w:rPr>
          <w:rFonts w:ascii="Arial" w:hAnsi="Arial" w:cs="Arial"/>
        </w:rPr>
        <w:t>lieder in der Weise, dass jedes</w:t>
      </w:r>
      <w:r>
        <w:rPr>
          <w:rFonts w:ascii="Arial" w:hAnsi="Arial" w:cs="Arial"/>
        </w:rPr>
        <w:t xml:space="preserve"> auch allein berechtigt ist, bis auf Widerruf sämtliche rechtsverbindliche Willenserklärungen, die zur Erfüllung der aufgeführten Aufgaben erforderlich sind, abzugeben. Sie sind angewiesen, zuvor die Sachverhalte in der Weise zu prüfen, wie sie auch der Kirchenvorstand zu prüfen hat. Das Ergebnis der Prüfung ist schriftlich in einem Protokoll niederzulegen.</w:t>
      </w:r>
    </w:p>
    <w:p w:rsidR="0008605D" w:rsidRDefault="0008605D" w:rsidP="0008605D">
      <w:pPr>
        <w:rPr>
          <w:rFonts w:ascii="Arial" w:hAnsi="Arial" w:cs="Arial"/>
        </w:rPr>
      </w:pPr>
      <w:r>
        <w:rPr>
          <w:rFonts w:ascii="Arial" w:hAnsi="Arial" w:cs="Arial"/>
        </w:rPr>
        <w:t>Die Vollmacht erlischt mit der Konstituierung des nächsten Kirchenvorstands.</w:t>
      </w:r>
    </w:p>
    <w:p w:rsidR="00F947A6" w:rsidRDefault="00F947A6" w:rsidP="00A06FB4">
      <w:pPr>
        <w:rPr>
          <w:rFonts w:ascii="Arial" w:hAnsi="Arial" w:cs="Arial"/>
        </w:rPr>
      </w:pPr>
    </w:p>
    <w:p w:rsidR="00F947A6" w:rsidRDefault="00D832E8" w:rsidP="00A06FB4">
      <w:pPr>
        <w:rPr>
          <w:rFonts w:ascii="Arial" w:hAnsi="Arial" w:cs="Arial"/>
        </w:rPr>
      </w:pPr>
      <w:r>
        <w:rPr>
          <w:rFonts w:ascii="Arial" w:hAnsi="Arial" w:cs="Arial"/>
        </w:rPr>
        <w:t>Der Finanz</w:t>
      </w:r>
      <w:r w:rsidR="00F947A6">
        <w:rPr>
          <w:rFonts w:ascii="Arial" w:hAnsi="Arial" w:cs="Arial"/>
        </w:rPr>
        <w:t>ausschuss hat seine Entscheidung ausschließlich innerhalb des genehmigten Wirtschafts- und Stellenplans zu treffen.</w:t>
      </w:r>
      <w:r w:rsidR="007978FC">
        <w:rPr>
          <w:rFonts w:ascii="Arial" w:hAnsi="Arial" w:cs="Arial"/>
        </w:rPr>
        <w:t xml:space="preserve"> </w:t>
      </w:r>
    </w:p>
    <w:p w:rsidR="00D832E8" w:rsidRDefault="00D832E8" w:rsidP="00A06FB4">
      <w:pPr>
        <w:rPr>
          <w:rFonts w:ascii="Arial" w:hAnsi="Arial" w:cs="Arial"/>
        </w:rPr>
      </w:pPr>
    </w:p>
    <w:p w:rsidR="0012317A" w:rsidRDefault="00D832E8" w:rsidP="00A06FB4">
      <w:pPr>
        <w:rPr>
          <w:rFonts w:ascii="Arial" w:hAnsi="Arial" w:cs="Arial"/>
        </w:rPr>
      </w:pPr>
      <w:r>
        <w:rPr>
          <w:rFonts w:ascii="Arial" w:hAnsi="Arial" w:cs="Arial"/>
        </w:rPr>
        <w:t xml:space="preserve">Der Finanzausschuss </w:t>
      </w:r>
      <w:r w:rsidR="00F947A6">
        <w:rPr>
          <w:rFonts w:ascii="Arial" w:hAnsi="Arial" w:cs="Arial"/>
        </w:rPr>
        <w:t>hat d</w:t>
      </w:r>
      <w:r w:rsidR="0095653D">
        <w:rPr>
          <w:rFonts w:ascii="Arial" w:hAnsi="Arial" w:cs="Arial"/>
        </w:rPr>
        <w:t>en Kirchenvorstand in jeder Sitzung</w:t>
      </w:r>
      <w:r w:rsidR="00F947A6">
        <w:rPr>
          <w:rFonts w:ascii="Arial" w:hAnsi="Arial" w:cs="Arial"/>
        </w:rPr>
        <w:t xml:space="preserve"> über die getroffenen Entscheidungen zu informieren.</w:t>
      </w:r>
      <w:r w:rsidR="0012317A">
        <w:rPr>
          <w:rFonts w:ascii="Arial" w:hAnsi="Arial" w:cs="Arial"/>
        </w:rPr>
        <w:t xml:space="preserve"> </w:t>
      </w:r>
    </w:p>
    <w:p w:rsidR="0012317A" w:rsidRDefault="0012317A" w:rsidP="00A06FB4">
      <w:pPr>
        <w:rPr>
          <w:rFonts w:ascii="Arial" w:hAnsi="Arial" w:cs="Arial"/>
        </w:rPr>
      </w:pPr>
    </w:p>
    <w:p w:rsidR="007978FC" w:rsidRDefault="007978FC" w:rsidP="00A06FB4">
      <w:pPr>
        <w:rPr>
          <w:rFonts w:ascii="Arial" w:hAnsi="Arial" w:cs="Arial"/>
          <w:i/>
        </w:rPr>
      </w:pPr>
    </w:p>
    <w:p w:rsidR="00ED11C6" w:rsidRDefault="00ED11C6">
      <w:pPr>
        <w:rPr>
          <w:rFonts w:ascii="Arial" w:hAnsi="Arial" w:cs="Arial"/>
          <w:i/>
        </w:rPr>
      </w:pPr>
      <w:r>
        <w:rPr>
          <w:rFonts w:ascii="Arial" w:hAnsi="Arial" w:cs="Arial"/>
          <w:i/>
        </w:rPr>
        <w:br w:type="page"/>
      </w:r>
    </w:p>
    <w:p w:rsidR="00F947A6" w:rsidRDefault="0012317A" w:rsidP="00A06FB4">
      <w:pPr>
        <w:rPr>
          <w:rFonts w:ascii="Arial" w:hAnsi="Arial" w:cs="Arial"/>
        </w:rPr>
      </w:pPr>
      <w:r w:rsidRPr="0012317A">
        <w:rPr>
          <w:rFonts w:ascii="Arial" w:hAnsi="Arial" w:cs="Arial"/>
          <w:i/>
        </w:rPr>
        <w:lastRenderedPageBreak/>
        <w:t>(Ort, Datum)</w:t>
      </w:r>
    </w:p>
    <w:p w:rsidR="00F947A6" w:rsidRDefault="00F947A6" w:rsidP="00A06FB4">
      <w:pPr>
        <w:rPr>
          <w:rFonts w:ascii="Arial" w:hAnsi="Arial" w:cs="Arial"/>
        </w:rPr>
      </w:pP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406F43" w:rsidRPr="00406F43" w:rsidRDefault="003977C6" w:rsidP="0012317A">
      <w:pPr>
        <w:ind w:firstLine="4250"/>
        <w:rPr>
          <w:rFonts w:ascii="Arial" w:hAnsi="Arial" w:cs="Arial"/>
        </w:rPr>
      </w:pPr>
      <w:r>
        <w:rPr>
          <w:rFonts w:ascii="Arial" w:hAnsi="Arial" w:cs="Arial"/>
        </w:rPr>
        <w:t>Der Kirchenvorstand</w:t>
      </w:r>
    </w:p>
    <w:p w:rsidR="00406F43" w:rsidRPr="00406F43" w:rsidRDefault="00406F43" w:rsidP="00406F43">
      <w:pPr>
        <w:ind w:left="3825" w:firstLine="425"/>
        <w:rPr>
          <w:rFonts w:ascii="Arial" w:hAnsi="Arial" w:cs="Arial"/>
        </w:rPr>
      </w:pPr>
      <w:r w:rsidRPr="00406F43">
        <w:rPr>
          <w:rFonts w:ascii="Arial" w:hAnsi="Arial" w:cs="Arial"/>
        </w:rPr>
        <w:t xml:space="preserve">                                                                                   </w:t>
      </w:r>
    </w:p>
    <w:p w:rsidR="0012317A" w:rsidRDefault="00406F43" w:rsidP="0012317A">
      <w:pPr>
        <w:ind w:left="4245"/>
        <w:rPr>
          <w:rFonts w:ascii="Arial" w:hAnsi="Arial" w:cs="Arial"/>
        </w:rPr>
      </w:pPr>
      <w:r w:rsidRPr="00406F43">
        <w:rPr>
          <w:rFonts w:ascii="Arial" w:hAnsi="Arial" w:cs="Arial"/>
        </w:rPr>
        <w:t>__________________________</w:t>
      </w:r>
    </w:p>
    <w:p w:rsidR="00406F43" w:rsidRPr="00406F43" w:rsidRDefault="00680C47" w:rsidP="0012317A">
      <w:pPr>
        <w:ind w:left="4245"/>
        <w:rPr>
          <w:rFonts w:ascii="Arial" w:hAnsi="Arial" w:cs="Arial"/>
        </w:rPr>
      </w:pPr>
      <w:r>
        <w:rPr>
          <w:rFonts w:ascii="Arial" w:hAnsi="Arial" w:cs="Arial"/>
        </w:rPr>
        <w:t>Der</w:t>
      </w:r>
      <w:r w:rsidR="0008605D">
        <w:rPr>
          <w:rFonts w:ascii="Arial" w:hAnsi="Arial" w:cs="Arial"/>
        </w:rPr>
        <w:t xml:space="preserve"> </w:t>
      </w:r>
      <w:r w:rsidR="00406F43" w:rsidRPr="00406F43">
        <w:rPr>
          <w:rFonts w:ascii="Arial" w:hAnsi="Arial" w:cs="Arial"/>
        </w:rPr>
        <w:t>Vorsitzende</w:t>
      </w:r>
      <w:r w:rsidR="0008605D">
        <w:rPr>
          <w:rFonts w:ascii="Arial" w:hAnsi="Arial" w:cs="Arial"/>
        </w:rPr>
        <w:t xml:space="preserve"> bzw.</w:t>
      </w:r>
      <w:r w:rsidR="0008605D">
        <w:rPr>
          <w:rFonts w:ascii="Arial" w:hAnsi="Arial" w:cs="Arial"/>
        </w:rPr>
        <w:br/>
        <w:t>der/die geschäftsführende Vorsitzende</w:t>
      </w:r>
    </w:p>
    <w:p w:rsidR="00406F43" w:rsidRPr="00406F43" w:rsidRDefault="00406F43" w:rsidP="00406F43">
      <w:pPr>
        <w:rPr>
          <w:rFonts w:ascii="Arial" w:hAnsi="Arial" w:cs="Arial"/>
        </w:rPr>
      </w:pP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406F43">
        <w:rPr>
          <w:rFonts w:ascii="Arial" w:hAnsi="Arial" w:cs="Arial"/>
        </w:rPr>
        <w:t>__________________________</w:t>
      </w:r>
    </w:p>
    <w:p w:rsidR="00406F43" w:rsidRPr="00406F43" w:rsidRDefault="003977C6" w:rsidP="00406F43">
      <w:pPr>
        <w:ind w:left="3825" w:firstLine="425"/>
        <w:rPr>
          <w:rFonts w:ascii="Arial" w:hAnsi="Arial" w:cs="Arial"/>
        </w:rPr>
      </w:pPr>
      <w:r>
        <w:rPr>
          <w:rFonts w:ascii="Arial" w:hAnsi="Arial" w:cs="Arial"/>
        </w:rPr>
        <w:t>K</w:t>
      </w:r>
      <w:r w:rsidR="00406F43" w:rsidRPr="00406F43">
        <w:rPr>
          <w:rFonts w:ascii="Arial" w:hAnsi="Arial" w:cs="Arial"/>
        </w:rPr>
        <w:t>V-Mitglied</w:t>
      </w:r>
    </w:p>
    <w:p w:rsidR="00406F43" w:rsidRPr="00406F43" w:rsidRDefault="00406F43" w:rsidP="00406F43">
      <w:pPr>
        <w:ind w:left="3825" w:firstLine="425"/>
        <w:rPr>
          <w:rFonts w:ascii="Arial" w:hAnsi="Arial" w:cs="Arial"/>
        </w:rPr>
      </w:pPr>
    </w:p>
    <w:p w:rsidR="00406F43" w:rsidRPr="00406F43" w:rsidRDefault="00406F43" w:rsidP="00406F43">
      <w:pPr>
        <w:ind w:left="3825" w:firstLine="425"/>
        <w:rPr>
          <w:rFonts w:ascii="Arial" w:hAnsi="Arial" w:cs="Arial"/>
        </w:rPr>
      </w:pPr>
      <w:r>
        <w:rPr>
          <w:rFonts w:ascii="Arial" w:hAnsi="Arial" w:cs="Arial"/>
        </w:rPr>
        <w:t>__________________________</w:t>
      </w:r>
    </w:p>
    <w:p w:rsidR="00473507" w:rsidRDefault="003977C6" w:rsidP="0012317A">
      <w:pPr>
        <w:ind w:left="3825" w:firstLine="425"/>
        <w:rPr>
          <w:rFonts w:ascii="Arial" w:hAnsi="Arial" w:cs="Arial"/>
        </w:rPr>
      </w:pPr>
      <w:r>
        <w:rPr>
          <w:rFonts w:ascii="Arial" w:hAnsi="Arial" w:cs="Arial"/>
        </w:rPr>
        <w:t>K</w:t>
      </w:r>
      <w:r w:rsidR="00406F43" w:rsidRPr="00406F43">
        <w:rPr>
          <w:rFonts w:ascii="Arial" w:hAnsi="Arial" w:cs="Arial"/>
        </w:rPr>
        <w:t>V-Mitglied</w:t>
      </w: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F947A6" w:rsidRDefault="00473507" w:rsidP="00473507">
      <w:pPr>
        <w:jc w:val="both"/>
        <w:rPr>
          <w:rFonts w:ascii="Arial" w:hAnsi="Arial" w:cs="Arial"/>
        </w:rPr>
      </w:pPr>
      <w:r>
        <w:rPr>
          <w:rFonts w:ascii="Arial" w:hAnsi="Arial" w:cs="Arial"/>
        </w:rPr>
        <w:t>Genehmigungsvermerk</w:t>
      </w:r>
      <w:r w:rsidR="00F947A6">
        <w:rPr>
          <w:rFonts w:ascii="Arial" w:hAnsi="Arial" w:cs="Arial"/>
        </w:rPr>
        <w:t xml:space="preserve">                                      </w:t>
      </w:r>
      <w:r>
        <w:rPr>
          <w:rFonts w:ascii="Arial" w:hAnsi="Arial" w:cs="Arial"/>
        </w:rPr>
        <w:t xml:space="preserve">           </w:t>
      </w:r>
      <w:r w:rsidR="00F947A6">
        <w:rPr>
          <w:rFonts w:ascii="Arial" w:hAnsi="Arial" w:cs="Arial"/>
        </w:rPr>
        <w:t xml:space="preserve">    </w:t>
      </w:r>
    </w:p>
    <w:p w:rsidR="00F947A6" w:rsidRDefault="00F947A6" w:rsidP="00473507">
      <w:pPr>
        <w:rPr>
          <w:rFonts w:ascii="Arial" w:hAnsi="Arial" w:cs="Arial"/>
        </w:rPr>
      </w:pPr>
      <w:r>
        <w:rPr>
          <w:rFonts w:ascii="Arial" w:hAnsi="Arial" w:cs="Arial"/>
        </w:rPr>
        <w:t>der kirchlichen Aufsichtsbehörde:</w:t>
      </w:r>
      <w:r w:rsidR="00473507">
        <w:rPr>
          <w:rFonts w:ascii="Arial" w:hAnsi="Arial" w:cs="Arial"/>
        </w:rPr>
        <w:t xml:space="preserve">                                                    </w:t>
      </w:r>
    </w:p>
    <w:p w:rsidR="00F947A6" w:rsidRDefault="00F947A6" w:rsidP="00473507">
      <w:pPr>
        <w:outlineLvl w:val="0"/>
        <w:rPr>
          <w:rFonts w:ascii="Arial" w:hAnsi="Arial" w:cs="Arial"/>
        </w:rPr>
      </w:pPr>
      <w:proofErr w:type="gramStart"/>
      <w:r>
        <w:rPr>
          <w:rFonts w:ascii="Arial" w:hAnsi="Arial" w:cs="Arial"/>
        </w:rPr>
        <w:t>Az.:…</w:t>
      </w:r>
      <w:proofErr w:type="gramEnd"/>
      <w:r>
        <w:rPr>
          <w:rFonts w:ascii="Arial" w:hAnsi="Arial" w:cs="Arial"/>
        </w:rPr>
        <w:t>………………………….</w:t>
      </w:r>
      <w:r w:rsidR="00473507">
        <w:rPr>
          <w:rFonts w:ascii="Arial" w:hAnsi="Arial" w:cs="Arial"/>
        </w:rPr>
        <w:t xml:space="preserve">                                                            </w:t>
      </w:r>
    </w:p>
    <w:p w:rsidR="00F947A6" w:rsidRDefault="00F947A6" w:rsidP="00473507">
      <w:pPr>
        <w:rPr>
          <w:rFonts w:ascii="Arial" w:hAnsi="Arial" w:cs="Arial"/>
        </w:rPr>
      </w:pPr>
    </w:p>
    <w:p w:rsidR="00F947A6" w:rsidRDefault="00F947A6" w:rsidP="00473507">
      <w:pPr>
        <w:outlineLvl w:val="0"/>
        <w:rPr>
          <w:rFonts w:ascii="Arial" w:hAnsi="Arial" w:cs="Arial"/>
          <w:b/>
        </w:rPr>
      </w:pPr>
      <w:r>
        <w:rPr>
          <w:rFonts w:ascii="Arial" w:hAnsi="Arial" w:cs="Arial"/>
          <w:b/>
        </w:rPr>
        <w:t>GENEHMIGT</w:t>
      </w:r>
    </w:p>
    <w:p w:rsidR="00F947A6" w:rsidRDefault="00F947A6" w:rsidP="00473507">
      <w:pPr>
        <w:outlineLvl w:val="0"/>
        <w:rPr>
          <w:rFonts w:ascii="Arial" w:hAnsi="Arial" w:cs="Arial"/>
        </w:rPr>
      </w:pPr>
      <w:r>
        <w:rPr>
          <w:rFonts w:ascii="Arial" w:hAnsi="Arial" w:cs="Arial"/>
        </w:rPr>
        <w:t>Köln, den…………………</w:t>
      </w:r>
      <w:proofErr w:type="gramStart"/>
      <w:r>
        <w:rPr>
          <w:rFonts w:ascii="Arial" w:hAnsi="Arial" w:cs="Arial"/>
        </w:rPr>
        <w:t>…….</w:t>
      </w:r>
      <w:proofErr w:type="gramEnd"/>
      <w:r>
        <w:rPr>
          <w:rFonts w:ascii="Arial" w:hAnsi="Arial" w:cs="Arial"/>
        </w:rPr>
        <w:t>.</w:t>
      </w:r>
    </w:p>
    <w:p w:rsidR="00F947A6" w:rsidRDefault="00F947A6" w:rsidP="00473507">
      <w:pPr>
        <w:rPr>
          <w:rFonts w:ascii="Arial" w:hAnsi="Arial" w:cs="Arial"/>
        </w:rPr>
      </w:pPr>
      <w:r>
        <w:rPr>
          <w:rFonts w:ascii="Arial" w:hAnsi="Arial" w:cs="Arial"/>
        </w:rPr>
        <w:t xml:space="preserve">Das Erzbischöfliche Generalvikariat </w:t>
      </w:r>
    </w:p>
    <w:p w:rsidR="00473507" w:rsidRDefault="00473507" w:rsidP="00473507">
      <w:pPr>
        <w:ind w:left="708" w:firstLine="708"/>
        <w:rPr>
          <w:rFonts w:ascii="Arial" w:hAnsi="Arial" w:cs="Arial"/>
        </w:rPr>
      </w:pPr>
      <w:r>
        <w:rPr>
          <w:rFonts w:ascii="Arial" w:hAnsi="Arial" w:cs="Arial"/>
          <w:sz w:val="18"/>
          <w:szCs w:val="18"/>
        </w:rPr>
        <w:t xml:space="preserve"> </w:t>
      </w:r>
      <w:r w:rsidRPr="00473507">
        <w:rPr>
          <w:rFonts w:ascii="Arial" w:hAnsi="Arial" w:cs="Arial"/>
        </w:rPr>
        <w:t xml:space="preserve"> </w:t>
      </w:r>
      <w:r>
        <w:rPr>
          <w:rFonts w:ascii="Arial" w:hAnsi="Arial" w:cs="Arial"/>
        </w:rPr>
        <w:t>i.A.</w:t>
      </w:r>
    </w:p>
    <w:p w:rsidR="00F947A6" w:rsidRDefault="00F947A6" w:rsidP="00F947A6">
      <w:pPr>
        <w:ind w:left="425" w:firstLine="425"/>
        <w:jc w:val="both"/>
        <w:rPr>
          <w:rFonts w:ascii="Arial" w:hAnsi="Arial" w:cs="Arial"/>
          <w:sz w:val="18"/>
          <w:szCs w:val="18"/>
        </w:rPr>
      </w:pPr>
    </w:p>
    <w:p w:rsidR="00473507" w:rsidRDefault="00473507" w:rsidP="00F947A6">
      <w:pPr>
        <w:ind w:left="425" w:firstLine="425"/>
        <w:jc w:val="both"/>
        <w:rPr>
          <w:rFonts w:ascii="Arial" w:hAnsi="Arial" w:cs="Arial"/>
          <w:sz w:val="18"/>
          <w:szCs w:val="18"/>
        </w:rPr>
      </w:pPr>
    </w:p>
    <w:p w:rsidR="00473507" w:rsidRDefault="00473507" w:rsidP="00F947A6">
      <w:pPr>
        <w:ind w:left="425" w:firstLine="425"/>
        <w:jc w:val="both"/>
        <w:rPr>
          <w:rFonts w:ascii="Arial" w:hAnsi="Arial" w:cs="Arial"/>
          <w:sz w:val="18"/>
          <w:szCs w:val="18"/>
        </w:rPr>
      </w:pPr>
    </w:p>
    <w:p w:rsidR="00473507" w:rsidRDefault="00473507" w:rsidP="00F947A6">
      <w:pPr>
        <w:ind w:left="425" w:firstLine="425"/>
        <w:jc w:val="both"/>
        <w:rPr>
          <w:rFonts w:ascii="Arial" w:hAnsi="Arial" w:cs="Arial"/>
          <w:sz w:val="18"/>
          <w:szCs w:val="18"/>
        </w:rPr>
      </w:pPr>
    </w:p>
    <w:p w:rsidR="00F947A6" w:rsidRDefault="00F947A6" w:rsidP="00A06FB4">
      <w:pPr>
        <w:rPr>
          <w:rFonts w:ascii="Arial" w:hAnsi="Arial" w:cs="Arial"/>
        </w:rPr>
      </w:pPr>
    </w:p>
    <w:p w:rsidR="00F947A6" w:rsidRDefault="00F947A6" w:rsidP="00A06FB4">
      <w:pPr>
        <w:rPr>
          <w:rFonts w:ascii="Arial" w:hAnsi="Arial" w:cs="Arial"/>
        </w:rPr>
      </w:pPr>
    </w:p>
    <w:sectPr w:rsidR="00F947A6" w:rsidSect="00CF516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fficina Sans ITC TT">
    <w:panose1 w:val="00000400000000000000"/>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FA71C0"/>
    <w:multiLevelType w:val="hybridMultilevel"/>
    <w:tmpl w:val="B0BA5A50"/>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 w15:restartNumberingAfterBreak="0">
    <w:nsid w:val="4106410D"/>
    <w:multiLevelType w:val="hybridMultilevel"/>
    <w:tmpl w:val="B97421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A963F50"/>
    <w:multiLevelType w:val="hybridMultilevel"/>
    <w:tmpl w:val="4B7057B0"/>
    <w:lvl w:ilvl="0" w:tplc="2B42FF2A">
      <w:numFmt w:val="bullet"/>
      <w:lvlText w:val="-"/>
      <w:lvlJc w:val="left"/>
      <w:pPr>
        <w:ind w:left="360" w:hanging="360"/>
      </w:pPr>
      <w:rPr>
        <w:rFonts w:ascii="Calibri" w:eastAsia="Calibr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75C85897"/>
    <w:multiLevelType w:val="hybridMultilevel"/>
    <w:tmpl w:val="F06029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revisionView w:markup="0"/>
  <w:trackRevisions/>
  <w:defaultTabStop w:val="708"/>
  <w:hyphenationZone w:val="425"/>
  <w:characterSpacingControl w:val="doNotCompress"/>
  <w:compat>
    <w:compatSetting w:name="compatibilityMode" w:uri="http://schemas.microsoft.com/office/word" w:val="12"/>
  </w:compat>
  <w:rsids>
    <w:rsidRoot w:val="00A06FB4"/>
    <w:rsid w:val="00032479"/>
    <w:rsid w:val="00034672"/>
    <w:rsid w:val="0008605D"/>
    <w:rsid w:val="0011450C"/>
    <w:rsid w:val="00122F01"/>
    <w:rsid w:val="0012317A"/>
    <w:rsid w:val="001E2CC3"/>
    <w:rsid w:val="00207A27"/>
    <w:rsid w:val="00244D1F"/>
    <w:rsid w:val="00275D40"/>
    <w:rsid w:val="003977C6"/>
    <w:rsid w:val="003A3030"/>
    <w:rsid w:val="00406F43"/>
    <w:rsid w:val="00442DF8"/>
    <w:rsid w:val="0045139C"/>
    <w:rsid w:val="00473507"/>
    <w:rsid w:val="0049140C"/>
    <w:rsid w:val="0058142D"/>
    <w:rsid w:val="00680C47"/>
    <w:rsid w:val="00683A83"/>
    <w:rsid w:val="00703483"/>
    <w:rsid w:val="00786A91"/>
    <w:rsid w:val="007978FC"/>
    <w:rsid w:val="00846B33"/>
    <w:rsid w:val="008956C8"/>
    <w:rsid w:val="008C0021"/>
    <w:rsid w:val="0095653D"/>
    <w:rsid w:val="00967A43"/>
    <w:rsid w:val="009A52EB"/>
    <w:rsid w:val="00A06FB4"/>
    <w:rsid w:val="00A226FA"/>
    <w:rsid w:val="00B71B34"/>
    <w:rsid w:val="00BC564D"/>
    <w:rsid w:val="00BF2520"/>
    <w:rsid w:val="00C3223C"/>
    <w:rsid w:val="00CD535B"/>
    <w:rsid w:val="00CF5162"/>
    <w:rsid w:val="00D832E8"/>
    <w:rsid w:val="00E27F7E"/>
    <w:rsid w:val="00E51903"/>
    <w:rsid w:val="00EA1594"/>
    <w:rsid w:val="00ED11C6"/>
    <w:rsid w:val="00F947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E3E9BB-291C-46A7-ADDF-FA777589D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fficina Sans ITC TT" w:eastAsiaTheme="minorHAnsi" w:hAnsi="Officina Sans ITC TT"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F516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06FB4"/>
    <w:pPr>
      <w:ind w:left="720"/>
      <w:contextualSpacing/>
    </w:pPr>
  </w:style>
  <w:style w:type="paragraph" w:styleId="Sprechblasentext">
    <w:name w:val="Balloon Text"/>
    <w:basedOn w:val="Standard"/>
    <w:link w:val="SprechblasentextZchn"/>
    <w:uiPriority w:val="99"/>
    <w:semiHidden/>
    <w:unhideWhenUsed/>
    <w:rsid w:val="00680C47"/>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80C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784100">
      <w:bodyDiv w:val="1"/>
      <w:marLeft w:val="0"/>
      <w:marRight w:val="0"/>
      <w:marTop w:val="0"/>
      <w:marBottom w:val="0"/>
      <w:divBdr>
        <w:top w:val="none" w:sz="0" w:space="0" w:color="auto"/>
        <w:left w:val="none" w:sz="0" w:space="0" w:color="auto"/>
        <w:bottom w:val="none" w:sz="0" w:space="0" w:color="auto"/>
        <w:right w:val="none" w:sz="0" w:space="0" w:color="auto"/>
      </w:divBdr>
    </w:div>
    <w:div w:id="442309466">
      <w:bodyDiv w:val="1"/>
      <w:marLeft w:val="0"/>
      <w:marRight w:val="0"/>
      <w:marTop w:val="0"/>
      <w:marBottom w:val="0"/>
      <w:divBdr>
        <w:top w:val="none" w:sz="0" w:space="0" w:color="auto"/>
        <w:left w:val="none" w:sz="0" w:space="0" w:color="auto"/>
        <w:bottom w:val="none" w:sz="0" w:space="0" w:color="auto"/>
        <w:right w:val="none" w:sz="0" w:space="0" w:color="auto"/>
      </w:divBdr>
    </w:div>
    <w:div w:id="1210917153">
      <w:bodyDiv w:val="1"/>
      <w:marLeft w:val="0"/>
      <w:marRight w:val="0"/>
      <w:marTop w:val="0"/>
      <w:marBottom w:val="0"/>
      <w:divBdr>
        <w:top w:val="none" w:sz="0" w:space="0" w:color="auto"/>
        <w:left w:val="none" w:sz="0" w:space="0" w:color="auto"/>
        <w:bottom w:val="none" w:sz="0" w:space="0" w:color="auto"/>
        <w:right w:val="none" w:sz="0" w:space="0" w:color="auto"/>
      </w:divBdr>
    </w:div>
    <w:div w:id="1315715177">
      <w:bodyDiv w:val="1"/>
      <w:marLeft w:val="0"/>
      <w:marRight w:val="0"/>
      <w:marTop w:val="0"/>
      <w:marBottom w:val="0"/>
      <w:divBdr>
        <w:top w:val="none" w:sz="0" w:space="0" w:color="auto"/>
        <w:left w:val="none" w:sz="0" w:space="0" w:color="auto"/>
        <w:bottom w:val="none" w:sz="0" w:space="0" w:color="auto"/>
        <w:right w:val="none" w:sz="0" w:space="0" w:color="auto"/>
      </w:divBdr>
    </w:div>
    <w:div w:id="1451513406">
      <w:bodyDiv w:val="1"/>
      <w:marLeft w:val="0"/>
      <w:marRight w:val="0"/>
      <w:marTop w:val="0"/>
      <w:marBottom w:val="0"/>
      <w:divBdr>
        <w:top w:val="none" w:sz="0" w:space="0" w:color="auto"/>
        <w:left w:val="none" w:sz="0" w:space="0" w:color="auto"/>
        <w:bottom w:val="none" w:sz="0" w:space="0" w:color="auto"/>
        <w:right w:val="none" w:sz="0" w:space="0" w:color="auto"/>
      </w:divBdr>
    </w:div>
    <w:div w:id="1550876055">
      <w:bodyDiv w:val="1"/>
      <w:marLeft w:val="0"/>
      <w:marRight w:val="0"/>
      <w:marTop w:val="0"/>
      <w:marBottom w:val="0"/>
      <w:divBdr>
        <w:top w:val="none" w:sz="0" w:space="0" w:color="auto"/>
        <w:left w:val="none" w:sz="0" w:space="0" w:color="auto"/>
        <w:bottom w:val="none" w:sz="0" w:space="0" w:color="auto"/>
        <w:right w:val="none" w:sz="0" w:space="0" w:color="auto"/>
      </w:divBdr>
    </w:div>
    <w:div w:id="1559587683">
      <w:bodyDiv w:val="1"/>
      <w:marLeft w:val="0"/>
      <w:marRight w:val="0"/>
      <w:marTop w:val="0"/>
      <w:marBottom w:val="0"/>
      <w:divBdr>
        <w:top w:val="none" w:sz="0" w:space="0" w:color="auto"/>
        <w:left w:val="none" w:sz="0" w:space="0" w:color="auto"/>
        <w:bottom w:val="none" w:sz="0" w:space="0" w:color="auto"/>
        <w:right w:val="none" w:sz="0" w:space="0" w:color="auto"/>
      </w:divBdr>
    </w:div>
    <w:div w:id="173940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330</Words>
  <Characters>2084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ECKD Service GmbH</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Gassert, Heike - 21150 Recht im Seelsorgebereich</dc:creator>
  <cp:keywords/>
  <dc:description/>
  <cp:lastModifiedBy>Baertels, Sabine - 21150 Recht im Seelsorgebereich</cp:lastModifiedBy>
  <cp:revision>10</cp:revision>
  <dcterms:created xsi:type="dcterms:W3CDTF">2021-11-09T15:38:00Z</dcterms:created>
  <dcterms:modified xsi:type="dcterms:W3CDTF">2021-11-18T08:58:00Z</dcterms:modified>
</cp:coreProperties>
</file>