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83A" w:rsidRPr="00072C95" w:rsidRDefault="007A383A" w:rsidP="002768F6">
      <w:pPr>
        <w:tabs>
          <w:tab w:val="left" w:pos="0"/>
          <w:tab w:val="left" w:pos="720"/>
        </w:tabs>
        <w:suppressAutoHyphens/>
        <w:spacing w:line="240" w:lineRule="atLeast"/>
        <w:jc w:val="both"/>
        <w:outlineLvl w:val="0"/>
        <w:rPr>
          <w:rFonts w:ascii="Officina Sans ITC TT" w:hAnsi="Officina Sans ITC TT"/>
          <w:spacing w:val="-3"/>
          <w:sz w:val="24"/>
          <w:szCs w:val="24"/>
        </w:rPr>
      </w:pPr>
      <w:bookmarkStart w:id="0" w:name="_GoBack"/>
      <w:bookmarkEnd w:id="0"/>
      <w:r>
        <w:rPr>
          <w:rFonts w:ascii="Univers" w:hAnsi="Univers"/>
          <w:spacing w:val="-3"/>
          <w:sz w:val="24"/>
          <w:szCs w:val="24"/>
          <w:lang w:val="en-US"/>
        </w:rPr>
        <w:tab/>
      </w:r>
      <w:r w:rsidRPr="00072C95">
        <w:rPr>
          <w:rFonts w:ascii="Officina Sans ITC TT" w:hAnsi="Officina Sans ITC TT"/>
          <w:b/>
          <w:bCs/>
          <w:spacing w:val="-3"/>
          <w:sz w:val="24"/>
          <w:szCs w:val="24"/>
        </w:rPr>
        <w:t>Dienstfreie Tage Küster</w:t>
      </w:r>
      <w:r w:rsidR="00F0498F" w:rsidRPr="00072C95">
        <w:rPr>
          <w:rFonts w:ascii="Officina Sans ITC TT" w:hAnsi="Officina Sans ITC TT"/>
          <w:b/>
          <w:bCs/>
          <w:spacing w:val="-3"/>
          <w:sz w:val="24"/>
          <w:szCs w:val="24"/>
        </w:rPr>
        <w:t xml:space="preserve"> </w:t>
      </w:r>
      <w:r w:rsidRPr="00072C95">
        <w:rPr>
          <w:rFonts w:ascii="Officina Sans ITC TT" w:hAnsi="Officina Sans ITC TT"/>
          <w:b/>
          <w:bCs/>
          <w:spacing w:val="-3"/>
          <w:sz w:val="24"/>
          <w:szCs w:val="24"/>
        </w:rPr>
        <w:t>/</w:t>
      </w:r>
      <w:r w:rsidR="00F0498F" w:rsidRPr="00072C95">
        <w:rPr>
          <w:rFonts w:ascii="Officina Sans ITC TT" w:hAnsi="Officina Sans ITC TT"/>
          <w:b/>
          <w:bCs/>
          <w:spacing w:val="-3"/>
          <w:sz w:val="24"/>
          <w:szCs w:val="24"/>
        </w:rPr>
        <w:t xml:space="preserve"> </w:t>
      </w:r>
      <w:r w:rsidRPr="00072C95">
        <w:rPr>
          <w:rFonts w:ascii="Officina Sans ITC TT" w:hAnsi="Officina Sans ITC TT"/>
          <w:b/>
          <w:bCs/>
          <w:spacing w:val="-3"/>
          <w:sz w:val="24"/>
          <w:szCs w:val="24"/>
        </w:rPr>
        <w:t xml:space="preserve">Kirchenmusiker als Ersatz für Wochenfeiertage im Kalenderjahr </w:t>
      </w:r>
      <w:r w:rsidR="005364EA">
        <w:rPr>
          <w:rFonts w:ascii="Officina Sans ITC TT" w:hAnsi="Officina Sans ITC TT"/>
          <w:b/>
          <w:bCs/>
          <w:spacing w:val="-3"/>
          <w:sz w:val="24"/>
          <w:szCs w:val="24"/>
        </w:rPr>
        <w:t>202</w:t>
      </w:r>
      <w:r w:rsidR="00F85556">
        <w:rPr>
          <w:rFonts w:ascii="Officina Sans ITC TT" w:hAnsi="Officina Sans ITC TT"/>
          <w:b/>
          <w:bCs/>
          <w:spacing w:val="-3"/>
          <w:sz w:val="24"/>
          <w:szCs w:val="24"/>
        </w:rPr>
        <w:t>1</w:t>
      </w:r>
    </w:p>
    <w:p w:rsidR="007A383A" w:rsidRPr="00072C95" w:rsidRDefault="007A383A">
      <w:pPr>
        <w:tabs>
          <w:tab w:val="left" w:pos="0"/>
          <w:tab w:val="left" w:pos="426"/>
          <w:tab w:val="left" w:pos="720"/>
        </w:tabs>
        <w:suppressAutoHyphens/>
        <w:spacing w:after="90" w:line="240" w:lineRule="atLeast"/>
        <w:ind w:left="426" w:hanging="426"/>
        <w:jc w:val="both"/>
        <w:rPr>
          <w:rFonts w:ascii="Officina Sans ITC TT" w:hAnsi="Officina Sans ITC TT"/>
          <w:spacing w:val="-3"/>
          <w:sz w:val="24"/>
          <w:szCs w:val="24"/>
        </w:rPr>
      </w:pPr>
      <w:r w:rsidRPr="00072C95">
        <w:rPr>
          <w:rFonts w:ascii="Officina Sans ITC TT" w:hAnsi="Officina Sans ITC TT"/>
          <w:spacing w:val="-3"/>
          <w:sz w:val="24"/>
          <w:szCs w:val="24"/>
        </w:rPr>
        <w:tab/>
      </w:r>
    </w:p>
    <w:tbl>
      <w:tblPr>
        <w:tblW w:w="0" w:type="auto"/>
        <w:tblInd w:w="-22" w:type="dxa"/>
        <w:tblLayout w:type="fixed"/>
        <w:tblCellMar>
          <w:left w:w="120" w:type="dxa"/>
          <w:right w:w="120" w:type="dxa"/>
        </w:tblCellMar>
        <w:tblLook w:val="0000" w:firstRow="0" w:lastRow="0" w:firstColumn="0" w:lastColumn="0" w:noHBand="0" w:noVBand="0"/>
      </w:tblPr>
      <w:tblGrid>
        <w:gridCol w:w="1984"/>
        <w:gridCol w:w="3402"/>
        <w:gridCol w:w="1702"/>
        <w:gridCol w:w="4961"/>
      </w:tblGrid>
      <w:tr w:rsidR="007A383A" w:rsidRPr="00072C95" w:rsidTr="00B85285">
        <w:trPr>
          <w:cantSplit/>
        </w:trPr>
        <w:tc>
          <w:tcPr>
            <w:tcW w:w="5386" w:type="dxa"/>
            <w:gridSpan w:val="2"/>
            <w:tcBorders>
              <w:top w:val="single" w:sz="4" w:space="0" w:color="auto"/>
              <w:left w:val="single" w:sz="4" w:space="0" w:color="auto"/>
              <w:bottom w:val="single" w:sz="8" w:space="0" w:color="auto"/>
              <w:right w:val="single" w:sz="4" w:space="0" w:color="auto"/>
            </w:tcBorders>
          </w:tcPr>
          <w:p w:rsidR="007A383A" w:rsidRPr="00072C95" w:rsidRDefault="007A383A">
            <w:pPr>
              <w:tabs>
                <w:tab w:val="left" w:pos="0"/>
              </w:tabs>
              <w:suppressAutoHyphens/>
              <w:spacing w:before="90" w:after="54" w:line="240" w:lineRule="atLeast"/>
              <w:rPr>
                <w:rFonts w:ascii="Officina Sans ITC TT" w:hAnsi="Officina Sans ITC TT"/>
                <w:spacing w:val="-3"/>
                <w:sz w:val="24"/>
                <w:szCs w:val="24"/>
              </w:rPr>
            </w:pPr>
            <w:r w:rsidRPr="00072C95">
              <w:rPr>
                <w:rFonts w:ascii="Officina Sans ITC TT" w:hAnsi="Officina Sans ITC TT"/>
                <w:spacing w:val="-3"/>
                <w:sz w:val="24"/>
                <w:szCs w:val="24"/>
              </w:rPr>
              <w:fldChar w:fldCharType="begin"/>
            </w:r>
            <w:r w:rsidRPr="00072C95">
              <w:rPr>
                <w:rFonts w:ascii="Officina Sans ITC TT" w:hAnsi="Officina Sans ITC TT"/>
                <w:spacing w:val="-3"/>
                <w:sz w:val="24"/>
                <w:szCs w:val="24"/>
              </w:rPr>
              <w:instrText xml:space="preserve">PRIVATE </w:instrText>
            </w:r>
            <w:r w:rsidRPr="00072C95">
              <w:rPr>
                <w:rFonts w:ascii="Officina Sans ITC TT" w:hAnsi="Officina Sans ITC TT"/>
                <w:spacing w:val="-3"/>
                <w:sz w:val="24"/>
                <w:szCs w:val="24"/>
              </w:rPr>
              <w:fldChar w:fldCharType="end"/>
            </w:r>
            <w:proofErr w:type="spellStart"/>
            <w:r w:rsidRPr="00072C95">
              <w:rPr>
                <w:rFonts w:ascii="Officina Sans ITC TT" w:hAnsi="Officina Sans ITC TT"/>
                <w:b/>
                <w:bCs/>
                <w:spacing w:val="-3"/>
                <w:sz w:val="24"/>
                <w:szCs w:val="24"/>
              </w:rPr>
              <w:t>Personalia</w:t>
            </w:r>
            <w:proofErr w:type="spellEnd"/>
            <w:r w:rsidRPr="00072C95">
              <w:rPr>
                <w:rFonts w:ascii="Officina Sans ITC TT" w:hAnsi="Officina Sans ITC TT"/>
                <w:b/>
                <w:bCs/>
                <w:spacing w:val="-3"/>
                <w:sz w:val="24"/>
                <w:szCs w:val="24"/>
              </w:rPr>
              <w:t>:</w:t>
            </w:r>
          </w:p>
        </w:tc>
        <w:tc>
          <w:tcPr>
            <w:tcW w:w="1702" w:type="dxa"/>
            <w:vMerge w:val="restart"/>
            <w:tcBorders>
              <w:left w:val="single" w:sz="4" w:space="0" w:color="auto"/>
              <w:right w:val="single" w:sz="4" w:space="0" w:color="auto"/>
            </w:tcBorders>
          </w:tcPr>
          <w:p w:rsidR="007A383A" w:rsidRPr="00072C95" w:rsidRDefault="007A383A">
            <w:pPr>
              <w:tabs>
                <w:tab w:val="left" w:pos="0"/>
              </w:tabs>
              <w:suppressAutoHyphens/>
              <w:spacing w:before="90" w:after="54" w:line="240" w:lineRule="atLeast"/>
              <w:rPr>
                <w:rFonts w:ascii="Officina Sans ITC TT" w:hAnsi="Officina Sans ITC TT"/>
                <w:spacing w:val="-3"/>
                <w:sz w:val="24"/>
                <w:szCs w:val="24"/>
              </w:rPr>
            </w:pPr>
          </w:p>
        </w:tc>
        <w:tc>
          <w:tcPr>
            <w:tcW w:w="4961" w:type="dxa"/>
            <w:vMerge w:val="restart"/>
            <w:tcBorders>
              <w:top w:val="single" w:sz="4" w:space="0" w:color="auto"/>
              <w:left w:val="single" w:sz="4" w:space="0" w:color="auto"/>
              <w:right w:val="single" w:sz="4" w:space="0" w:color="auto"/>
            </w:tcBorders>
          </w:tcPr>
          <w:p w:rsidR="007A383A" w:rsidRPr="00072C95" w:rsidRDefault="00072C95" w:rsidP="00D37DC0">
            <w:pPr>
              <w:tabs>
                <w:tab w:val="left" w:pos="0"/>
              </w:tabs>
              <w:suppressAutoHyphens/>
              <w:spacing w:before="90" w:after="54" w:line="240" w:lineRule="atLeast"/>
              <w:rPr>
                <w:rFonts w:ascii="Officina Sans ITC TT" w:hAnsi="Officina Sans ITC TT"/>
                <w:spacing w:val="-2"/>
                <w:sz w:val="16"/>
                <w:szCs w:val="16"/>
              </w:rPr>
            </w:pPr>
            <w:r w:rsidRPr="00072C95">
              <w:rPr>
                <w:rFonts w:ascii="Officina Sans ITC TT" w:hAnsi="Officina Sans ITC TT" w:cs="Arial"/>
                <w:iCs/>
                <w:color w:val="000000"/>
                <w:sz w:val="16"/>
                <w:szCs w:val="16"/>
              </w:rPr>
              <w:t>Der Ausgleichstag ist vom Dienstgeber grundsätzlich innerhalb der nächsten 6 Arbeitstage zu gewähren. Sofern der Mitarbeitende einverstanden ist, kann der Ausgleichstag auch ausnahmsweise auf die folgende Woche übertragen werden. Alternativ kann der Dienstgeber für vier Wochenfeiertage bis zu zwei arbeitsfreie Wochenenden vorsehen</w:t>
            </w:r>
            <w:r>
              <w:rPr>
                <w:rFonts w:ascii="Officina Sans ITC TT" w:hAnsi="Officina Sans ITC TT" w:cs="Arial"/>
                <w:iCs/>
                <w:color w:val="000000"/>
                <w:sz w:val="16"/>
                <w:szCs w:val="16"/>
              </w:rPr>
              <w:t>.</w:t>
            </w:r>
          </w:p>
        </w:tc>
      </w:tr>
      <w:tr w:rsidR="007A383A" w:rsidRPr="00072C95" w:rsidTr="00B85285">
        <w:trPr>
          <w:cantSplit/>
        </w:trPr>
        <w:tc>
          <w:tcPr>
            <w:tcW w:w="1984" w:type="dxa"/>
            <w:tcBorders>
              <w:top w:val="single" w:sz="8" w:space="0" w:color="auto"/>
              <w:left w:val="single" w:sz="4" w:space="0" w:color="auto"/>
              <w:bottom w:val="single" w:sz="8" w:space="0" w:color="auto"/>
              <w:right w:val="single" w:sz="8" w:space="0" w:color="auto"/>
            </w:tcBorders>
          </w:tcPr>
          <w:p w:rsidR="007A383A" w:rsidRPr="00072C95" w:rsidRDefault="007A383A">
            <w:pPr>
              <w:tabs>
                <w:tab w:val="left" w:pos="0"/>
                <w:tab w:val="left" w:pos="932"/>
                <w:tab w:val="left" w:pos="1440"/>
              </w:tabs>
              <w:suppressAutoHyphens/>
              <w:spacing w:line="240" w:lineRule="atLeast"/>
              <w:rPr>
                <w:rFonts w:ascii="Officina Sans ITC TT" w:hAnsi="Officina Sans ITC TT"/>
                <w:spacing w:val="-2"/>
              </w:rPr>
            </w:pPr>
            <w:r w:rsidRPr="00072C95">
              <w:rPr>
                <w:rFonts w:ascii="Officina Sans ITC TT" w:hAnsi="Officina Sans ITC TT"/>
                <w:spacing w:val="-2"/>
              </w:rPr>
              <w:fldChar w:fldCharType="begin"/>
            </w:r>
            <w:r w:rsidRPr="00072C95">
              <w:rPr>
                <w:rFonts w:ascii="Officina Sans ITC TT" w:hAnsi="Officina Sans ITC TT"/>
                <w:spacing w:val="-2"/>
              </w:rPr>
              <w:instrText xml:space="preserve">PRIVATE </w:instrText>
            </w:r>
            <w:r w:rsidRPr="00072C95">
              <w:rPr>
                <w:rFonts w:ascii="Officina Sans ITC TT" w:hAnsi="Officina Sans ITC TT"/>
                <w:spacing w:val="-2"/>
              </w:rPr>
              <w:fldChar w:fldCharType="end"/>
            </w:r>
            <w:r w:rsidRPr="00072C95">
              <w:rPr>
                <w:rFonts w:ascii="Officina Sans ITC TT" w:hAnsi="Officina Sans ITC TT"/>
                <w:spacing w:val="-2"/>
              </w:rPr>
              <w:t>Name:</w:t>
            </w:r>
          </w:p>
        </w:tc>
        <w:tc>
          <w:tcPr>
            <w:tcW w:w="3402" w:type="dxa"/>
            <w:tcBorders>
              <w:top w:val="single" w:sz="8" w:space="0" w:color="auto"/>
              <w:left w:val="single" w:sz="8" w:space="0" w:color="auto"/>
              <w:bottom w:val="single" w:sz="8" w:space="0" w:color="auto"/>
              <w:right w:val="single" w:sz="4" w:space="0" w:color="auto"/>
            </w:tcBorders>
          </w:tcPr>
          <w:p w:rsidR="007A383A" w:rsidRPr="00072C95" w:rsidRDefault="007A383A" w:rsidP="00454634">
            <w:pPr>
              <w:tabs>
                <w:tab w:val="left" w:pos="0"/>
                <w:tab w:val="left" w:pos="932"/>
                <w:tab w:val="left" w:pos="1440"/>
              </w:tabs>
              <w:suppressAutoHyphens/>
              <w:spacing w:line="240" w:lineRule="atLeast"/>
              <w:rPr>
                <w:rFonts w:ascii="Officina Sans ITC TT" w:hAnsi="Officina Sans ITC TT"/>
                <w:spacing w:val="-2"/>
              </w:rPr>
            </w:pPr>
          </w:p>
        </w:tc>
        <w:tc>
          <w:tcPr>
            <w:tcW w:w="1702" w:type="dxa"/>
            <w:vMerge/>
            <w:tcBorders>
              <w:left w:val="single" w:sz="4" w:space="0" w:color="auto"/>
              <w:right w:val="single" w:sz="4" w:space="0" w:color="auto"/>
            </w:tcBorders>
          </w:tcPr>
          <w:p w:rsidR="007A383A" w:rsidRPr="00072C95" w:rsidRDefault="007A383A">
            <w:pPr>
              <w:tabs>
                <w:tab w:val="left" w:pos="0"/>
                <w:tab w:val="left" w:pos="932"/>
                <w:tab w:val="left" w:pos="1440"/>
              </w:tabs>
              <w:suppressAutoHyphens/>
              <w:spacing w:line="240" w:lineRule="atLeast"/>
              <w:rPr>
                <w:rFonts w:ascii="Officina Sans ITC TT" w:hAnsi="Officina Sans ITC TT"/>
                <w:spacing w:val="-2"/>
              </w:rPr>
            </w:pPr>
          </w:p>
        </w:tc>
        <w:tc>
          <w:tcPr>
            <w:tcW w:w="4961" w:type="dxa"/>
            <w:vMerge/>
            <w:tcBorders>
              <w:left w:val="single" w:sz="4" w:space="0" w:color="auto"/>
              <w:right w:val="single" w:sz="4" w:space="0" w:color="auto"/>
            </w:tcBorders>
          </w:tcPr>
          <w:p w:rsidR="007A383A" w:rsidRPr="00072C95" w:rsidRDefault="007A383A">
            <w:pPr>
              <w:tabs>
                <w:tab w:val="left" w:pos="0"/>
                <w:tab w:val="left" w:pos="932"/>
                <w:tab w:val="left" w:pos="1440"/>
              </w:tabs>
              <w:suppressAutoHyphens/>
              <w:spacing w:line="240" w:lineRule="atLeast"/>
              <w:rPr>
                <w:rFonts w:ascii="Officina Sans ITC TT" w:hAnsi="Officina Sans ITC TT"/>
                <w:spacing w:val="-2"/>
              </w:rPr>
            </w:pPr>
          </w:p>
        </w:tc>
      </w:tr>
      <w:tr w:rsidR="007A383A" w:rsidRPr="00072C95" w:rsidTr="00B85285">
        <w:trPr>
          <w:cantSplit/>
        </w:trPr>
        <w:tc>
          <w:tcPr>
            <w:tcW w:w="1984" w:type="dxa"/>
            <w:tcBorders>
              <w:top w:val="single" w:sz="8" w:space="0" w:color="auto"/>
              <w:left w:val="single" w:sz="4" w:space="0" w:color="auto"/>
              <w:bottom w:val="single" w:sz="8" w:space="0" w:color="auto"/>
              <w:right w:val="single" w:sz="8" w:space="0" w:color="auto"/>
            </w:tcBorders>
          </w:tcPr>
          <w:p w:rsidR="007A383A" w:rsidRPr="00072C95" w:rsidRDefault="007A383A">
            <w:pPr>
              <w:tabs>
                <w:tab w:val="left" w:pos="0"/>
                <w:tab w:val="left" w:pos="932"/>
                <w:tab w:val="left" w:pos="1440"/>
              </w:tabs>
              <w:suppressAutoHyphens/>
              <w:spacing w:line="240" w:lineRule="atLeast"/>
              <w:rPr>
                <w:rFonts w:ascii="Officina Sans ITC TT" w:hAnsi="Officina Sans ITC TT"/>
                <w:spacing w:val="-2"/>
              </w:rPr>
            </w:pPr>
            <w:r w:rsidRPr="00072C95">
              <w:rPr>
                <w:rFonts w:ascii="Officina Sans ITC TT" w:hAnsi="Officina Sans ITC TT"/>
                <w:spacing w:val="-2"/>
              </w:rPr>
              <w:t>Funktion:</w:t>
            </w:r>
          </w:p>
        </w:tc>
        <w:tc>
          <w:tcPr>
            <w:tcW w:w="3402" w:type="dxa"/>
            <w:tcBorders>
              <w:top w:val="single" w:sz="8" w:space="0" w:color="auto"/>
              <w:left w:val="single" w:sz="8" w:space="0" w:color="auto"/>
              <w:bottom w:val="single" w:sz="8" w:space="0" w:color="auto"/>
              <w:right w:val="single" w:sz="4" w:space="0" w:color="auto"/>
            </w:tcBorders>
          </w:tcPr>
          <w:p w:rsidR="002768F6" w:rsidRPr="00072C95" w:rsidRDefault="007A383A">
            <w:pPr>
              <w:tabs>
                <w:tab w:val="left" w:pos="0"/>
                <w:tab w:val="left" w:pos="932"/>
                <w:tab w:val="left" w:pos="1440"/>
              </w:tabs>
              <w:suppressAutoHyphens/>
              <w:spacing w:line="240" w:lineRule="atLeast"/>
              <w:rPr>
                <w:rFonts w:ascii="Officina Sans ITC TT" w:hAnsi="Officina Sans ITC TT"/>
                <w:spacing w:val="-2"/>
              </w:rPr>
            </w:pPr>
            <w:r w:rsidRPr="00072C95">
              <w:rPr>
                <w:rFonts w:ascii="Officina Sans ITC TT" w:hAnsi="Officina Sans ITC TT"/>
                <w:spacing w:val="-2"/>
              </w:rPr>
              <w:t xml:space="preserve">Küster(in) / </w:t>
            </w:r>
            <w:smartTag w:uri="urn:schemas-microsoft-com:office:smarttags" w:element="PersonName">
              <w:r w:rsidRPr="00072C95">
                <w:rPr>
                  <w:rFonts w:ascii="Officina Sans ITC TT" w:hAnsi="Officina Sans ITC TT"/>
                  <w:spacing w:val="-2"/>
                </w:rPr>
                <w:t>Kirchenmusiker</w:t>
              </w:r>
            </w:smartTag>
            <w:r w:rsidRPr="00072C95">
              <w:rPr>
                <w:rFonts w:ascii="Officina Sans ITC TT" w:hAnsi="Officina Sans ITC TT"/>
                <w:spacing w:val="-2"/>
              </w:rPr>
              <w:t>(in)</w:t>
            </w:r>
          </w:p>
        </w:tc>
        <w:tc>
          <w:tcPr>
            <w:tcW w:w="1702" w:type="dxa"/>
            <w:vMerge/>
            <w:tcBorders>
              <w:left w:val="single" w:sz="4" w:space="0" w:color="auto"/>
              <w:right w:val="single" w:sz="4" w:space="0" w:color="auto"/>
            </w:tcBorders>
          </w:tcPr>
          <w:p w:rsidR="007A383A" w:rsidRPr="00072C95" w:rsidRDefault="007A383A">
            <w:pPr>
              <w:tabs>
                <w:tab w:val="left" w:pos="0"/>
                <w:tab w:val="left" w:pos="932"/>
                <w:tab w:val="left" w:pos="1440"/>
              </w:tabs>
              <w:suppressAutoHyphens/>
              <w:spacing w:line="240" w:lineRule="atLeast"/>
              <w:rPr>
                <w:rFonts w:ascii="Officina Sans ITC TT" w:hAnsi="Officina Sans ITC TT"/>
                <w:spacing w:val="-2"/>
              </w:rPr>
            </w:pPr>
          </w:p>
        </w:tc>
        <w:tc>
          <w:tcPr>
            <w:tcW w:w="4961" w:type="dxa"/>
            <w:vMerge/>
            <w:tcBorders>
              <w:left w:val="single" w:sz="4" w:space="0" w:color="auto"/>
              <w:right w:val="single" w:sz="4" w:space="0" w:color="auto"/>
            </w:tcBorders>
          </w:tcPr>
          <w:p w:rsidR="007A383A" w:rsidRPr="00072C95" w:rsidRDefault="007A383A">
            <w:pPr>
              <w:tabs>
                <w:tab w:val="left" w:pos="0"/>
                <w:tab w:val="left" w:pos="932"/>
                <w:tab w:val="left" w:pos="1440"/>
              </w:tabs>
              <w:suppressAutoHyphens/>
              <w:spacing w:line="240" w:lineRule="atLeast"/>
              <w:rPr>
                <w:rFonts w:ascii="Officina Sans ITC TT" w:hAnsi="Officina Sans ITC TT"/>
                <w:spacing w:val="-2"/>
              </w:rPr>
            </w:pPr>
          </w:p>
        </w:tc>
      </w:tr>
      <w:tr w:rsidR="002768F6" w:rsidRPr="00072C95" w:rsidTr="00072C95">
        <w:trPr>
          <w:cantSplit/>
          <w:trHeight w:val="46"/>
        </w:trPr>
        <w:tc>
          <w:tcPr>
            <w:tcW w:w="1984" w:type="dxa"/>
            <w:tcBorders>
              <w:top w:val="single" w:sz="8" w:space="0" w:color="auto"/>
              <w:left w:val="single" w:sz="4" w:space="0" w:color="auto"/>
              <w:bottom w:val="single" w:sz="4" w:space="0" w:color="auto"/>
              <w:right w:val="single" w:sz="8" w:space="0" w:color="auto"/>
            </w:tcBorders>
          </w:tcPr>
          <w:p w:rsidR="002768F6" w:rsidRPr="00072C95" w:rsidRDefault="002768F6">
            <w:pPr>
              <w:tabs>
                <w:tab w:val="left" w:pos="0"/>
                <w:tab w:val="left" w:pos="932"/>
                <w:tab w:val="left" w:pos="1440"/>
              </w:tabs>
              <w:suppressAutoHyphens/>
              <w:spacing w:line="240" w:lineRule="atLeast"/>
              <w:rPr>
                <w:rFonts w:ascii="Officina Sans ITC TT" w:hAnsi="Officina Sans ITC TT"/>
                <w:spacing w:val="-2"/>
              </w:rPr>
            </w:pPr>
            <w:r w:rsidRPr="00072C95">
              <w:rPr>
                <w:rFonts w:ascii="Officina Sans ITC TT" w:hAnsi="Officina Sans ITC TT"/>
                <w:spacing w:val="-2"/>
              </w:rPr>
              <w:t>Freier Wochentag:</w:t>
            </w:r>
          </w:p>
        </w:tc>
        <w:tc>
          <w:tcPr>
            <w:tcW w:w="3402" w:type="dxa"/>
            <w:tcBorders>
              <w:top w:val="single" w:sz="8" w:space="0" w:color="auto"/>
              <w:left w:val="single" w:sz="8" w:space="0" w:color="auto"/>
              <w:bottom w:val="single" w:sz="4" w:space="0" w:color="auto"/>
              <w:right w:val="single" w:sz="4" w:space="0" w:color="auto"/>
            </w:tcBorders>
          </w:tcPr>
          <w:p w:rsidR="002768F6" w:rsidRPr="00072C95" w:rsidRDefault="002768F6">
            <w:pPr>
              <w:tabs>
                <w:tab w:val="left" w:pos="0"/>
                <w:tab w:val="left" w:pos="932"/>
                <w:tab w:val="left" w:pos="1440"/>
              </w:tabs>
              <w:suppressAutoHyphens/>
              <w:spacing w:line="240" w:lineRule="atLeast"/>
              <w:rPr>
                <w:rFonts w:ascii="Officina Sans ITC TT" w:hAnsi="Officina Sans ITC TT"/>
                <w:spacing w:val="-2"/>
              </w:rPr>
            </w:pPr>
          </w:p>
        </w:tc>
        <w:tc>
          <w:tcPr>
            <w:tcW w:w="1702" w:type="dxa"/>
            <w:tcBorders>
              <w:left w:val="single" w:sz="4" w:space="0" w:color="auto"/>
              <w:right w:val="single" w:sz="4" w:space="0" w:color="auto"/>
            </w:tcBorders>
          </w:tcPr>
          <w:p w:rsidR="002768F6" w:rsidRPr="00072C95" w:rsidRDefault="002768F6">
            <w:pPr>
              <w:tabs>
                <w:tab w:val="left" w:pos="0"/>
                <w:tab w:val="left" w:pos="932"/>
                <w:tab w:val="left" w:pos="1440"/>
              </w:tabs>
              <w:suppressAutoHyphens/>
              <w:spacing w:line="240" w:lineRule="atLeast"/>
              <w:rPr>
                <w:rFonts w:ascii="Officina Sans ITC TT" w:hAnsi="Officina Sans ITC TT"/>
                <w:spacing w:val="-2"/>
              </w:rPr>
            </w:pPr>
          </w:p>
        </w:tc>
        <w:tc>
          <w:tcPr>
            <w:tcW w:w="4961" w:type="dxa"/>
            <w:tcBorders>
              <w:left w:val="single" w:sz="4" w:space="0" w:color="auto"/>
              <w:bottom w:val="single" w:sz="4" w:space="0" w:color="auto"/>
              <w:right w:val="single" w:sz="4" w:space="0" w:color="auto"/>
            </w:tcBorders>
          </w:tcPr>
          <w:p w:rsidR="002768F6" w:rsidRPr="00072C95" w:rsidRDefault="002768F6">
            <w:pPr>
              <w:tabs>
                <w:tab w:val="left" w:pos="0"/>
                <w:tab w:val="left" w:pos="932"/>
                <w:tab w:val="left" w:pos="1440"/>
              </w:tabs>
              <w:suppressAutoHyphens/>
              <w:spacing w:line="240" w:lineRule="atLeast"/>
              <w:rPr>
                <w:rFonts w:ascii="Officina Sans ITC TT" w:hAnsi="Officina Sans ITC TT"/>
                <w:spacing w:val="-2"/>
              </w:rPr>
            </w:pPr>
          </w:p>
        </w:tc>
      </w:tr>
    </w:tbl>
    <w:p w:rsidR="00072C95" w:rsidRDefault="00072C95">
      <w:pPr>
        <w:keepNext/>
        <w:keepLines/>
        <w:tabs>
          <w:tab w:val="left" w:pos="426"/>
        </w:tabs>
        <w:suppressAutoHyphens/>
        <w:spacing w:after="90" w:line="240" w:lineRule="atLeast"/>
        <w:ind w:left="426"/>
        <w:jc w:val="both"/>
        <w:rPr>
          <w:rFonts w:ascii="Officina Sans ITC TT" w:hAnsi="Officina Sans ITC TT"/>
          <w:spacing w:val="-2"/>
        </w:rPr>
      </w:pPr>
    </w:p>
    <w:p w:rsidR="007A383A" w:rsidRPr="00072C95" w:rsidRDefault="007A383A">
      <w:pPr>
        <w:keepNext/>
        <w:keepLines/>
        <w:tabs>
          <w:tab w:val="left" w:pos="426"/>
        </w:tabs>
        <w:suppressAutoHyphens/>
        <w:spacing w:after="90" w:line="240" w:lineRule="atLeast"/>
        <w:ind w:left="426"/>
        <w:jc w:val="both"/>
        <w:rPr>
          <w:rFonts w:ascii="Officina Sans ITC TT" w:hAnsi="Officina Sans ITC TT"/>
          <w:spacing w:val="-2"/>
        </w:rPr>
      </w:pPr>
      <w:r w:rsidRPr="00072C95">
        <w:rPr>
          <w:rFonts w:ascii="Officina Sans ITC TT" w:hAnsi="Officina Sans ITC TT"/>
          <w:b/>
          <w:bCs/>
          <w:spacing w:val="-2"/>
        </w:rPr>
        <w:fldChar w:fldCharType="begin"/>
      </w:r>
      <w:r w:rsidRPr="00072C95">
        <w:rPr>
          <w:rFonts w:ascii="Officina Sans ITC TT" w:hAnsi="Officina Sans ITC TT"/>
          <w:b/>
          <w:bCs/>
          <w:spacing w:val="-2"/>
        </w:rPr>
        <w:instrText xml:space="preserve">PRIVATE </w:instrText>
      </w:r>
      <w:r w:rsidRPr="00072C95">
        <w:rPr>
          <w:rFonts w:ascii="Officina Sans ITC TT" w:hAnsi="Officina Sans ITC TT"/>
          <w:b/>
          <w:bCs/>
          <w:spacing w:val="-2"/>
        </w:rPr>
        <w:fldChar w:fldCharType="end"/>
      </w:r>
      <w:r w:rsidRPr="00072C95">
        <w:rPr>
          <w:rFonts w:ascii="Officina Sans ITC TT" w:hAnsi="Officina Sans ITC TT"/>
          <w:b/>
          <w:bCs/>
          <w:spacing w:val="-2"/>
        </w:rPr>
        <w:t>Antrag und Genehmigungsvermerke</w:t>
      </w:r>
      <w:r w:rsidRPr="00072C95">
        <w:rPr>
          <w:rFonts w:ascii="Officina Sans ITC TT" w:hAnsi="Officina Sans ITC TT"/>
          <w:b/>
          <w:bCs/>
          <w:spacing w:val="-2"/>
        </w:rPr>
        <w:fldChar w:fldCharType="begin"/>
      </w:r>
      <w:r w:rsidRPr="00072C95">
        <w:rPr>
          <w:rFonts w:ascii="Officina Sans ITC TT" w:hAnsi="Officina Sans ITC TT"/>
          <w:b/>
          <w:bCs/>
          <w:spacing w:val="-2"/>
        </w:rPr>
        <w:instrText>TC  \l 1 "Antrag und Genehmigungsvermerke"</w:instrText>
      </w:r>
      <w:r w:rsidRPr="00072C95">
        <w:rPr>
          <w:rFonts w:ascii="Officina Sans ITC TT" w:hAnsi="Officina Sans ITC TT"/>
          <w:b/>
          <w:bCs/>
          <w:spacing w:val="-2"/>
        </w:rPr>
        <w:fldChar w:fldCharType="end"/>
      </w:r>
    </w:p>
    <w:tbl>
      <w:tblPr>
        <w:tblW w:w="14520" w:type="dxa"/>
        <w:tblInd w:w="-22" w:type="dxa"/>
        <w:tblLayout w:type="fixed"/>
        <w:tblCellMar>
          <w:left w:w="120" w:type="dxa"/>
          <w:right w:w="120" w:type="dxa"/>
        </w:tblCellMar>
        <w:tblLook w:val="0000" w:firstRow="0" w:lastRow="0" w:firstColumn="0" w:lastColumn="0" w:noHBand="0" w:noVBand="0"/>
      </w:tblPr>
      <w:tblGrid>
        <w:gridCol w:w="1135"/>
        <w:gridCol w:w="2187"/>
        <w:gridCol w:w="2065"/>
        <w:gridCol w:w="1985"/>
        <w:gridCol w:w="2126"/>
        <w:gridCol w:w="2268"/>
        <w:gridCol w:w="2754"/>
      </w:tblGrid>
      <w:tr w:rsidR="00C57AD3" w:rsidRPr="00072C95" w:rsidTr="00454634">
        <w:tc>
          <w:tcPr>
            <w:tcW w:w="3322" w:type="dxa"/>
            <w:gridSpan w:val="2"/>
            <w:tcBorders>
              <w:top w:val="double" w:sz="7" w:space="0" w:color="auto"/>
              <w:left w:val="double" w:sz="7" w:space="0" w:color="auto"/>
              <w:bottom w:val="single" w:sz="7" w:space="0" w:color="auto"/>
              <w:right w:val="nil"/>
            </w:tcBorders>
          </w:tcPr>
          <w:p w:rsidR="00C57AD3" w:rsidRPr="00072C95" w:rsidRDefault="00C57AD3">
            <w:pPr>
              <w:keepNext/>
              <w:keepLines/>
              <w:tabs>
                <w:tab w:val="left" w:pos="0"/>
              </w:tabs>
              <w:suppressAutoHyphens/>
              <w:spacing w:before="90" w:after="54" w:line="240" w:lineRule="atLeast"/>
              <w:jc w:val="center"/>
              <w:rPr>
                <w:rFonts w:ascii="Officina Sans ITC TT" w:hAnsi="Officina Sans ITC TT"/>
                <w:spacing w:val="-2"/>
              </w:rPr>
            </w:pPr>
            <w:r w:rsidRPr="00072C95">
              <w:rPr>
                <w:rFonts w:ascii="Officina Sans ITC TT" w:hAnsi="Officina Sans ITC TT"/>
                <w:spacing w:val="-2"/>
              </w:rPr>
              <w:fldChar w:fldCharType="begin"/>
            </w:r>
            <w:r w:rsidRPr="00072C95">
              <w:rPr>
                <w:rFonts w:ascii="Officina Sans ITC TT" w:hAnsi="Officina Sans ITC TT"/>
                <w:spacing w:val="-2"/>
              </w:rPr>
              <w:instrText xml:space="preserve">PRIVATE </w:instrText>
            </w:r>
            <w:r w:rsidRPr="00072C95">
              <w:rPr>
                <w:rFonts w:ascii="Officina Sans ITC TT" w:hAnsi="Officina Sans ITC TT"/>
                <w:spacing w:val="-2"/>
              </w:rPr>
              <w:fldChar w:fldCharType="end"/>
            </w:r>
            <w:r w:rsidRPr="00072C95">
              <w:rPr>
                <w:rFonts w:ascii="Officina Sans ITC TT" w:hAnsi="Officina Sans ITC TT"/>
                <w:b/>
                <w:bCs/>
                <w:spacing w:val="-2"/>
              </w:rPr>
              <w:t>Feiertag</w:t>
            </w:r>
          </w:p>
        </w:tc>
        <w:tc>
          <w:tcPr>
            <w:tcW w:w="4050" w:type="dxa"/>
            <w:gridSpan w:val="2"/>
            <w:tcBorders>
              <w:top w:val="double" w:sz="7" w:space="0" w:color="auto"/>
              <w:left w:val="single" w:sz="7" w:space="0" w:color="auto"/>
              <w:bottom w:val="single" w:sz="7" w:space="0" w:color="auto"/>
              <w:right w:val="nil"/>
            </w:tcBorders>
          </w:tcPr>
          <w:p w:rsidR="00537221" w:rsidRDefault="00C57AD3">
            <w:pPr>
              <w:keepNext/>
              <w:keepLines/>
              <w:tabs>
                <w:tab w:val="left" w:pos="0"/>
              </w:tabs>
              <w:suppressAutoHyphens/>
              <w:spacing w:before="90" w:after="54" w:line="240" w:lineRule="atLeast"/>
              <w:jc w:val="center"/>
              <w:rPr>
                <w:rFonts w:ascii="Officina Sans ITC TT" w:hAnsi="Officina Sans ITC TT" w:cs="Arial"/>
                <w:iCs/>
                <w:color w:val="000000"/>
                <w:sz w:val="16"/>
                <w:szCs w:val="16"/>
              </w:rPr>
            </w:pPr>
            <w:r w:rsidRPr="00072C95">
              <w:rPr>
                <w:rFonts w:ascii="Officina Sans ITC TT" w:hAnsi="Officina Sans ITC TT"/>
                <w:b/>
                <w:bCs/>
                <w:spacing w:val="-2"/>
              </w:rPr>
              <w:t>Konkret im Planungsjahr</w:t>
            </w:r>
            <w:r w:rsidR="00537221" w:rsidRPr="00537221">
              <w:rPr>
                <w:rFonts w:ascii="Officina Sans ITC TT" w:hAnsi="Officina Sans ITC TT" w:cs="Arial"/>
                <w:iCs/>
                <w:color w:val="000000"/>
                <w:sz w:val="16"/>
                <w:szCs w:val="16"/>
              </w:rPr>
              <w:t xml:space="preserve"> </w:t>
            </w:r>
          </w:p>
          <w:p w:rsidR="00C57AD3" w:rsidRPr="00072C95" w:rsidRDefault="00537221" w:rsidP="00537221">
            <w:pPr>
              <w:keepNext/>
              <w:keepLines/>
              <w:tabs>
                <w:tab w:val="left" w:pos="0"/>
              </w:tabs>
              <w:suppressAutoHyphens/>
              <w:spacing w:line="240" w:lineRule="atLeast"/>
              <w:jc w:val="both"/>
              <w:rPr>
                <w:rFonts w:ascii="Officina Sans ITC TT" w:hAnsi="Officina Sans ITC TT"/>
                <w:spacing w:val="-2"/>
              </w:rPr>
            </w:pPr>
            <w:r w:rsidRPr="00537221">
              <w:rPr>
                <w:rFonts w:ascii="Officina Sans ITC TT" w:hAnsi="Officina Sans ITC TT" w:cs="Arial"/>
                <w:iCs/>
                <w:color w:val="FF0000"/>
                <w:sz w:val="14"/>
                <w:szCs w:val="16"/>
              </w:rPr>
              <w:t>Wochenfeiertag an dem Dienst verrichtet wird und der mit einem Tag Dienstbefreiung ausgeglichen wird - sofern er nicht auf einen Sonntag fällt!</w:t>
            </w:r>
          </w:p>
        </w:tc>
        <w:tc>
          <w:tcPr>
            <w:tcW w:w="4394" w:type="dxa"/>
            <w:gridSpan w:val="2"/>
            <w:tcBorders>
              <w:top w:val="double" w:sz="7" w:space="0" w:color="auto"/>
              <w:left w:val="single" w:sz="7" w:space="0" w:color="auto"/>
              <w:bottom w:val="single" w:sz="7" w:space="0" w:color="auto"/>
              <w:right w:val="single" w:sz="8" w:space="0" w:color="auto"/>
            </w:tcBorders>
          </w:tcPr>
          <w:p w:rsidR="00C57AD3" w:rsidRPr="00072C95" w:rsidRDefault="00C57AD3">
            <w:pPr>
              <w:keepNext/>
              <w:keepLines/>
              <w:tabs>
                <w:tab w:val="left" w:pos="0"/>
              </w:tabs>
              <w:suppressAutoHyphens/>
              <w:spacing w:before="90" w:after="54" w:line="240" w:lineRule="atLeast"/>
              <w:jc w:val="center"/>
              <w:rPr>
                <w:rFonts w:ascii="Officina Sans ITC TT" w:hAnsi="Officina Sans ITC TT"/>
                <w:spacing w:val="-2"/>
              </w:rPr>
            </w:pPr>
            <w:r w:rsidRPr="00072C95">
              <w:rPr>
                <w:rFonts w:ascii="Officina Sans ITC TT" w:hAnsi="Officina Sans ITC TT"/>
                <w:b/>
                <w:bCs/>
                <w:spacing w:val="-2"/>
              </w:rPr>
              <w:t>Ersatz für den Wochenfeiertag</w:t>
            </w:r>
          </w:p>
        </w:tc>
        <w:tc>
          <w:tcPr>
            <w:tcW w:w="2754" w:type="dxa"/>
            <w:tcBorders>
              <w:top w:val="double" w:sz="6" w:space="0" w:color="auto"/>
              <w:left w:val="single" w:sz="8" w:space="0" w:color="auto"/>
              <w:bottom w:val="single" w:sz="8" w:space="0" w:color="auto"/>
              <w:right w:val="double" w:sz="6" w:space="0" w:color="auto"/>
            </w:tcBorders>
          </w:tcPr>
          <w:p w:rsidR="00C57AD3" w:rsidRPr="00072C95" w:rsidRDefault="00C57AD3" w:rsidP="00C57AD3">
            <w:pPr>
              <w:keepLines/>
              <w:tabs>
                <w:tab w:val="left" w:pos="0"/>
              </w:tabs>
              <w:suppressAutoHyphens/>
              <w:spacing w:before="90" w:after="54" w:line="240" w:lineRule="atLeast"/>
              <w:rPr>
                <w:rFonts w:ascii="Officina Sans ITC TT" w:hAnsi="Officina Sans ITC TT"/>
                <w:spacing w:val="-2"/>
              </w:rPr>
            </w:pPr>
            <w:r w:rsidRPr="00072C95">
              <w:rPr>
                <w:rFonts w:ascii="Officina Sans ITC TT" w:hAnsi="Officina Sans ITC TT"/>
                <w:spacing w:val="-2"/>
              </w:rPr>
              <w:t>fällt der Feiertag auf  den regulär freien Wochentag, wird</w:t>
            </w:r>
            <w:r w:rsidRPr="00072C95">
              <w:rPr>
                <w:rFonts w:ascii="Officina Sans ITC TT" w:hAnsi="Officina Sans ITC TT"/>
                <w:b/>
                <w:bCs/>
                <w:spacing w:val="-2"/>
              </w:rPr>
              <w:t xml:space="preserve"> zusätzlich 1 Tag frei</w:t>
            </w:r>
            <w:r w:rsidRPr="00072C95">
              <w:rPr>
                <w:rFonts w:ascii="Officina Sans ITC TT" w:hAnsi="Officina Sans ITC TT"/>
                <w:spacing w:val="-2"/>
              </w:rPr>
              <w:t xml:space="preserve"> genommen.</w:t>
            </w:r>
          </w:p>
        </w:tc>
      </w:tr>
      <w:tr w:rsidR="00C57AD3" w:rsidRPr="00072C95" w:rsidTr="00454634">
        <w:tc>
          <w:tcPr>
            <w:tcW w:w="1135" w:type="dxa"/>
            <w:tcBorders>
              <w:top w:val="single" w:sz="7" w:space="0" w:color="auto"/>
              <w:left w:val="double" w:sz="7" w:space="0" w:color="auto"/>
              <w:bottom w:val="nil"/>
              <w:right w:val="nil"/>
            </w:tcBorders>
          </w:tcPr>
          <w:p w:rsidR="00C57AD3" w:rsidRPr="00072C95" w:rsidRDefault="00C57AD3">
            <w:pPr>
              <w:keepNext/>
              <w:keepLines/>
              <w:tabs>
                <w:tab w:val="left" w:pos="0"/>
              </w:tabs>
              <w:suppressAutoHyphens/>
              <w:spacing w:line="240" w:lineRule="atLeast"/>
              <w:rPr>
                <w:rFonts w:ascii="Officina Sans ITC TT" w:hAnsi="Officina Sans ITC TT"/>
                <w:b/>
                <w:bCs/>
                <w:spacing w:val="-2"/>
              </w:rPr>
            </w:pPr>
            <w:r w:rsidRPr="00072C95">
              <w:rPr>
                <w:rFonts w:ascii="Officina Sans ITC TT" w:hAnsi="Officina Sans ITC TT"/>
                <w:spacing w:val="-2"/>
              </w:rPr>
              <w:fldChar w:fldCharType="begin"/>
            </w:r>
            <w:r w:rsidRPr="00072C95">
              <w:rPr>
                <w:rFonts w:ascii="Officina Sans ITC TT" w:hAnsi="Officina Sans ITC TT"/>
                <w:spacing w:val="-2"/>
              </w:rPr>
              <w:instrText xml:space="preserve">PRIVATE </w:instrText>
            </w:r>
            <w:r w:rsidRPr="00072C95">
              <w:rPr>
                <w:rFonts w:ascii="Officina Sans ITC TT" w:hAnsi="Officina Sans ITC TT"/>
                <w:spacing w:val="-2"/>
              </w:rPr>
              <w:fldChar w:fldCharType="end"/>
            </w:r>
            <w:r w:rsidRPr="00072C95">
              <w:rPr>
                <w:rFonts w:ascii="Officina Sans ITC TT" w:hAnsi="Officina Sans ITC TT"/>
                <w:b/>
                <w:bCs/>
                <w:spacing w:val="-2"/>
              </w:rPr>
              <w:t>Datum</w:t>
            </w:r>
          </w:p>
        </w:tc>
        <w:tc>
          <w:tcPr>
            <w:tcW w:w="2187" w:type="dxa"/>
            <w:tcBorders>
              <w:top w:val="single" w:sz="7" w:space="0" w:color="auto"/>
              <w:left w:val="single" w:sz="7" w:space="0" w:color="auto"/>
              <w:bottom w:val="nil"/>
              <w:right w:val="nil"/>
            </w:tcBorders>
          </w:tcPr>
          <w:p w:rsidR="00C57AD3" w:rsidRPr="00072C95" w:rsidRDefault="00C57AD3">
            <w:pPr>
              <w:keepNext/>
              <w:keepLines/>
              <w:tabs>
                <w:tab w:val="left" w:pos="0"/>
              </w:tabs>
              <w:suppressAutoHyphens/>
              <w:spacing w:line="240" w:lineRule="atLeast"/>
              <w:rPr>
                <w:rFonts w:ascii="Officina Sans ITC TT" w:hAnsi="Officina Sans ITC TT"/>
                <w:b/>
                <w:bCs/>
                <w:spacing w:val="-2"/>
              </w:rPr>
            </w:pPr>
            <w:r w:rsidRPr="00072C95">
              <w:rPr>
                <w:rFonts w:ascii="Officina Sans ITC TT" w:hAnsi="Officina Sans ITC TT"/>
                <w:b/>
                <w:bCs/>
                <w:spacing w:val="-2"/>
              </w:rPr>
              <w:t>Bezeichnung</w:t>
            </w:r>
          </w:p>
        </w:tc>
        <w:tc>
          <w:tcPr>
            <w:tcW w:w="2065" w:type="dxa"/>
            <w:tcBorders>
              <w:top w:val="single" w:sz="7" w:space="0" w:color="auto"/>
              <w:left w:val="single" w:sz="7" w:space="0" w:color="auto"/>
              <w:bottom w:val="nil"/>
              <w:right w:val="nil"/>
            </w:tcBorders>
          </w:tcPr>
          <w:p w:rsidR="00C57AD3" w:rsidRPr="00072C95" w:rsidRDefault="00C57AD3">
            <w:pPr>
              <w:keepNext/>
              <w:keepLines/>
              <w:tabs>
                <w:tab w:val="left" w:pos="0"/>
              </w:tabs>
              <w:suppressAutoHyphens/>
              <w:spacing w:line="240" w:lineRule="atLeast"/>
              <w:rPr>
                <w:rFonts w:ascii="Officina Sans ITC TT" w:hAnsi="Officina Sans ITC TT"/>
                <w:b/>
                <w:bCs/>
                <w:spacing w:val="-2"/>
              </w:rPr>
            </w:pPr>
            <w:r w:rsidRPr="00072C95">
              <w:rPr>
                <w:rFonts w:ascii="Officina Sans ITC TT" w:hAnsi="Officina Sans ITC TT"/>
                <w:b/>
                <w:bCs/>
                <w:spacing w:val="-2"/>
              </w:rPr>
              <w:t>Wochentag</w:t>
            </w:r>
          </w:p>
        </w:tc>
        <w:tc>
          <w:tcPr>
            <w:tcW w:w="1985" w:type="dxa"/>
            <w:tcBorders>
              <w:top w:val="single" w:sz="7" w:space="0" w:color="auto"/>
              <w:left w:val="single" w:sz="7" w:space="0" w:color="auto"/>
              <w:bottom w:val="nil"/>
              <w:right w:val="nil"/>
            </w:tcBorders>
          </w:tcPr>
          <w:p w:rsidR="00C57AD3" w:rsidRPr="00072C95" w:rsidRDefault="00C57AD3">
            <w:pPr>
              <w:keepNext/>
              <w:keepLines/>
              <w:tabs>
                <w:tab w:val="left" w:pos="0"/>
              </w:tabs>
              <w:suppressAutoHyphens/>
              <w:spacing w:line="240" w:lineRule="atLeast"/>
              <w:rPr>
                <w:rFonts w:ascii="Officina Sans ITC TT" w:hAnsi="Officina Sans ITC TT"/>
                <w:b/>
                <w:bCs/>
                <w:spacing w:val="-2"/>
              </w:rPr>
            </w:pPr>
            <w:r w:rsidRPr="00072C95">
              <w:rPr>
                <w:rFonts w:ascii="Officina Sans ITC TT" w:hAnsi="Officina Sans ITC TT"/>
                <w:b/>
                <w:bCs/>
                <w:spacing w:val="-2"/>
              </w:rPr>
              <w:t>Datum</w:t>
            </w:r>
          </w:p>
        </w:tc>
        <w:tc>
          <w:tcPr>
            <w:tcW w:w="2126" w:type="dxa"/>
            <w:tcBorders>
              <w:top w:val="single" w:sz="7" w:space="0" w:color="auto"/>
              <w:left w:val="single" w:sz="7" w:space="0" w:color="auto"/>
              <w:bottom w:val="nil"/>
              <w:right w:val="nil"/>
            </w:tcBorders>
          </w:tcPr>
          <w:p w:rsidR="00C57AD3" w:rsidRPr="00072C95" w:rsidRDefault="00C57AD3">
            <w:pPr>
              <w:keepNext/>
              <w:keepLines/>
              <w:tabs>
                <w:tab w:val="left" w:pos="0"/>
              </w:tabs>
              <w:suppressAutoHyphens/>
              <w:spacing w:line="240" w:lineRule="atLeast"/>
              <w:rPr>
                <w:rFonts w:ascii="Officina Sans ITC TT" w:hAnsi="Officina Sans ITC TT"/>
                <w:b/>
                <w:bCs/>
                <w:spacing w:val="-2"/>
              </w:rPr>
            </w:pPr>
            <w:r w:rsidRPr="00072C95">
              <w:rPr>
                <w:rFonts w:ascii="Officina Sans ITC TT" w:hAnsi="Officina Sans ITC TT"/>
                <w:b/>
                <w:bCs/>
                <w:spacing w:val="-2"/>
              </w:rPr>
              <w:t>Wochentag</w:t>
            </w:r>
          </w:p>
        </w:tc>
        <w:tc>
          <w:tcPr>
            <w:tcW w:w="2268" w:type="dxa"/>
            <w:tcBorders>
              <w:top w:val="single" w:sz="7" w:space="0" w:color="auto"/>
              <w:left w:val="single" w:sz="7" w:space="0" w:color="auto"/>
              <w:bottom w:val="nil"/>
              <w:right w:val="nil"/>
            </w:tcBorders>
          </w:tcPr>
          <w:p w:rsidR="00C57AD3" w:rsidRPr="00072C95" w:rsidRDefault="00C57AD3">
            <w:pPr>
              <w:keepNext/>
              <w:keepLines/>
              <w:tabs>
                <w:tab w:val="left" w:pos="0"/>
              </w:tabs>
              <w:suppressAutoHyphens/>
              <w:spacing w:line="240" w:lineRule="atLeast"/>
              <w:rPr>
                <w:rFonts w:ascii="Officina Sans ITC TT" w:hAnsi="Officina Sans ITC TT"/>
                <w:b/>
                <w:bCs/>
                <w:spacing w:val="-2"/>
              </w:rPr>
            </w:pPr>
            <w:r w:rsidRPr="00072C95">
              <w:rPr>
                <w:rFonts w:ascii="Officina Sans ITC TT" w:hAnsi="Officina Sans ITC TT"/>
                <w:b/>
                <w:bCs/>
                <w:spacing w:val="-2"/>
              </w:rPr>
              <w:t>Datum</w:t>
            </w:r>
          </w:p>
        </w:tc>
        <w:tc>
          <w:tcPr>
            <w:tcW w:w="2754" w:type="dxa"/>
            <w:tcBorders>
              <w:top w:val="single" w:sz="8" w:space="0" w:color="auto"/>
              <w:left w:val="single" w:sz="7" w:space="0" w:color="auto"/>
              <w:bottom w:val="double" w:sz="6" w:space="0" w:color="auto"/>
              <w:right w:val="double" w:sz="6" w:space="0" w:color="auto"/>
            </w:tcBorders>
          </w:tcPr>
          <w:p w:rsidR="00C57AD3" w:rsidRPr="00072C95" w:rsidRDefault="00C57AD3">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b/>
                <w:bCs/>
                <w:spacing w:val="-2"/>
              </w:rPr>
              <w:t>Datum</w:t>
            </w:r>
          </w:p>
        </w:tc>
      </w:tr>
      <w:tr w:rsidR="00C57AD3" w:rsidRPr="00072C95" w:rsidTr="00740AD7">
        <w:tc>
          <w:tcPr>
            <w:tcW w:w="1135" w:type="dxa"/>
            <w:tcBorders>
              <w:top w:val="double" w:sz="7" w:space="0" w:color="auto"/>
              <w:left w:val="double" w:sz="7" w:space="0" w:color="auto"/>
              <w:bottom w:val="nil"/>
              <w:right w:val="nil"/>
            </w:tcBorders>
          </w:tcPr>
          <w:p w:rsidR="00C57AD3" w:rsidRPr="00072C95" w:rsidRDefault="00EC0DD2">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0</w:t>
            </w:r>
            <w:r w:rsidR="00C57AD3" w:rsidRPr="00072C95">
              <w:rPr>
                <w:rFonts w:ascii="Officina Sans ITC TT" w:hAnsi="Officina Sans ITC TT"/>
                <w:spacing w:val="-2"/>
              </w:rPr>
              <w:t>1.</w:t>
            </w:r>
            <w:r w:rsidRPr="00072C95">
              <w:rPr>
                <w:rFonts w:ascii="Officina Sans ITC TT" w:hAnsi="Officina Sans ITC TT"/>
                <w:spacing w:val="-2"/>
              </w:rPr>
              <w:t>0</w:t>
            </w:r>
            <w:r w:rsidR="00C57AD3" w:rsidRPr="00072C95">
              <w:rPr>
                <w:rFonts w:ascii="Officina Sans ITC TT" w:hAnsi="Officina Sans ITC TT"/>
                <w:spacing w:val="-2"/>
              </w:rPr>
              <w:t>1.</w:t>
            </w:r>
          </w:p>
        </w:tc>
        <w:tc>
          <w:tcPr>
            <w:tcW w:w="2187" w:type="dxa"/>
            <w:tcBorders>
              <w:top w:val="double" w:sz="7" w:space="0" w:color="auto"/>
              <w:left w:val="single" w:sz="7" w:space="0" w:color="auto"/>
              <w:bottom w:val="nil"/>
              <w:right w:val="nil"/>
            </w:tcBorders>
          </w:tcPr>
          <w:p w:rsidR="00C57AD3" w:rsidRPr="00072C95" w:rsidRDefault="00C57AD3">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Neujahr</w:t>
            </w:r>
          </w:p>
        </w:tc>
        <w:tc>
          <w:tcPr>
            <w:tcW w:w="2065" w:type="dxa"/>
            <w:tcBorders>
              <w:top w:val="double" w:sz="7" w:space="0" w:color="auto"/>
              <w:left w:val="single" w:sz="7" w:space="0" w:color="auto"/>
              <w:bottom w:val="nil"/>
              <w:right w:val="nil"/>
            </w:tcBorders>
          </w:tcPr>
          <w:p w:rsidR="00C57AD3" w:rsidRPr="00072C95" w:rsidRDefault="00542B3C">
            <w:pPr>
              <w:keepNext/>
              <w:keepLines/>
              <w:tabs>
                <w:tab w:val="left" w:pos="0"/>
              </w:tabs>
              <w:suppressAutoHyphens/>
              <w:spacing w:line="240" w:lineRule="atLeast"/>
              <w:rPr>
                <w:rFonts w:ascii="Officina Sans ITC TT" w:hAnsi="Officina Sans ITC TT"/>
                <w:spacing w:val="-2"/>
              </w:rPr>
            </w:pPr>
            <w:r>
              <w:rPr>
                <w:rFonts w:ascii="Officina Sans ITC TT" w:hAnsi="Officina Sans ITC TT"/>
                <w:spacing w:val="-2"/>
              </w:rPr>
              <w:t>Freitag</w:t>
            </w:r>
          </w:p>
        </w:tc>
        <w:tc>
          <w:tcPr>
            <w:tcW w:w="1985" w:type="dxa"/>
            <w:tcBorders>
              <w:top w:val="double" w:sz="7" w:space="0" w:color="auto"/>
              <w:left w:val="single" w:sz="7" w:space="0" w:color="auto"/>
              <w:bottom w:val="nil"/>
              <w:right w:val="nil"/>
            </w:tcBorders>
          </w:tcPr>
          <w:p w:rsidR="00C57AD3" w:rsidRPr="00072C95" w:rsidRDefault="00EC0DD2">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0</w:t>
            </w:r>
            <w:r w:rsidR="00C57AD3" w:rsidRPr="00072C95">
              <w:rPr>
                <w:rFonts w:ascii="Officina Sans ITC TT" w:hAnsi="Officina Sans ITC TT"/>
                <w:spacing w:val="-2"/>
              </w:rPr>
              <w:t>1.</w:t>
            </w:r>
            <w:r w:rsidRPr="00072C95">
              <w:rPr>
                <w:rFonts w:ascii="Officina Sans ITC TT" w:hAnsi="Officina Sans ITC TT"/>
                <w:spacing w:val="-2"/>
              </w:rPr>
              <w:t>0</w:t>
            </w:r>
            <w:r w:rsidR="00C57AD3" w:rsidRPr="00072C95">
              <w:rPr>
                <w:rFonts w:ascii="Officina Sans ITC TT" w:hAnsi="Officina Sans ITC TT"/>
                <w:spacing w:val="-2"/>
              </w:rPr>
              <w:t>1.</w:t>
            </w:r>
          </w:p>
        </w:tc>
        <w:tc>
          <w:tcPr>
            <w:tcW w:w="2126" w:type="dxa"/>
            <w:tcBorders>
              <w:top w:val="double" w:sz="7" w:space="0" w:color="auto"/>
              <w:left w:val="single" w:sz="7" w:space="0" w:color="auto"/>
              <w:bottom w:val="nil"/>
              <w:right w:val="nil"/>
            </w:tcBorders>
            <w:shd w:val="clear" w:color="auto" w:fill="auto"/>
          </w:tcPr>
          <w:p w:rsidR="00C57AD3" w:rsidRPr="00072C95" w:rsidRDefault="00C57AD3">
            <w:pPr>
              <w:keepNext/>
              <w:keepLines/>
              <w:tabs>
                <w:tab w:val="left" w:pos="0"/>
              </w:tabs>
              <w:suppressAutoHyphens/>
              <w:spacing w:line="240" w:lineRule="atLeast"/>
              <w:rPr>
                <w:rFonts w:ascii="Officina Sans ITC TT" w:hAnsi="Officina Sans ITC TT"/>
                <w:spacing w:val="-2"/>
              </w:rPr>
            </w:pPr>
          </w:p>
        </w:tc>
        <w:tc>
          <w:tcPr>
            <w:tcW w:w="2268" w:type="dxa"/>
            <w:tcBorders>
              <w:top w:val="double" w:sz="7" w:space="0" w:color="auto"/>
              <w:left w:val="single" w:sz="7" w:space="0" w:color="auto"/>
              <w:bottom w:val="nil"/>
              <w:right w:val="single" w:sz="8" w:space="0" w:color="auto"/>
            </w:tcBorders>
            <w:shd w:val="clear" w:color="auto" w:fill="auto"/>
          </w:tcPr>
          <w:p w:rsidR="00C57AD3" w:rsidRPr="00072C95" w:rsidRDefault="00C57AD3">
            <w:pPr>
              <w:keepNext/>
              <w:keepLines/>
              <w:tabs>
                <w:tab w:val="left" w:pos="0"/>
              </w:tabs>
              <w:suppressAutoHyphens/>
              <w:spacing w:line="240" w:lineRule="atLeast"/>
              <w:rPr>
                <w:rFonts w:ascii="Officina Sans ITC TT" w:hAnsi="Officina Sans ITC TT"/>
                <w:spacing w:val="-2"/>
              </w:rPr>
            </w:pPr>
          </w:p>
        </w:tc>
        <w:tc>
          <w:tcPr>
            <w:tcW w:w="2754" w:type="dxa"/>
            <w:tcBorders>
              <w:top w:val="double" w:sz="6" w:space="0" w:color="auto"/>
              <w:left w:val="single" w:sz="8" w:space="0" w:color="auto"/>
              <w:bottom w:val="single" w:sz="8" w:space="0" w:color="auto"/>
              <w:right w:val="double" w:sz="6" w:space="0" w:color="auto"/>
            </w:tcBorders>
            <w:shd w:val="clear" w:color="auto" w:fill="A6A6A6" w:themeFill="background1" w:themeFillShade="A6"/>
          </w:tcPr>
          <w:p w:rsidR="00C57AD3" w:rsidRPr="00072C95" w:rsidRDefault="00C57AD3">
            <w:pPr>
              <w:keepNext/>
              <w:keepLines/>
              <w:tabs>
                <w:tab w:val="left" w:pos="0"/>
              </w:tabs>
              <w:suppressAutoHyphens/>
              <w:spacing w:line="240" w:lineRule="atLeast"/>
              <w:rPr>
                <w:rFonts w:ascii="Officina Sans ITC TT" w:hAnsi="Officina Sans ITC TT"/>
                <w:spacing w:val="-2"/>
              </w:rPr>
            </w:pPr>
          </w:p>
        </w:tc>
      </w:tr>
      <w:tr w:rsidR="00C57AD3" w:rsidRPr="00072C95" w:rsidTr="00454634">
        <w:tc>
          <w:tcPr>
            <w:tcW w:w="1135" w:type="dxa"/>
            <w:tcBorders>
              <w:top w:val="single" w:sz="7" w:space="0" w:color="auto"/>
              <w:left w:val="double" w:sz="7" w:space="0" w:color="auto"/>
              <w:bottom w:val="nil"/>
              <w:right w:val="nil"/>
            </w:tcBorders>
          </w:tcPr>
          <w:p w:rsidR="00C57AD3" w:rsidRPr="00072C95" w:rsidRDefault="00C57AD3">
            <w:pPr>
              <w:keepNext/>
              <w:keepLines/>
              <w:tabs>
                <w:tab w:val="left" w:pos="0"/>
              </w:tabs>
              <w:suppressAutoHyphens/>
              <w:spacing w:line="240" w:lineRule="atLeast"/>
              <w:rPr>
                <w:rFonts w:ascii="Officina Sans ITC TT" w:hAnsi="Officina Sans ITC TT"/>
                <w:spacing w:val="-2"/>
              </w:rPr>
            </w:pPr>
          </w:p>
        </w:tc>
        <w:tc>
          <w:tcPr>
            <w:tcW w:w="2187" w:type="dxa"/>
            <w:tcBorders>
              <w:top w:val="single" w:sz="7" w:space="0" w:color="auto"/>
              <w:left w:val="single" w:sz="7" w:space="0" w:color="auto"/>
              <w:bottom w:val="nil"/>
              <w:right w:val="nil"/>
            </w:tcBorders>
          </w:tcPr>
          <w:p w:rsidR="00C57AD3" w:rsidRPr="00072C95" w:rsidRDefault="00C57AD3">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Karfreitag</w:t>
            </w:r>
          </w:p>
        </w:tc>
        <w:tc>
          <w:tcPr>
            <w:tcW w:w="2065" w:type="dxa"/>
            <w:tcBorders>
              <w:top w:val="single" w:sz="7" w:space="0" w:color="auto"/>
              <w:left w:val="single" w:sz="7" w:space="0" w:color="auto"/>
              <w:bottom w:val="nil"/>
              <w:right w:val="nil"/>
            </w:tcBorders>
          </w:tcPr>
          <w:p w:rsidR="00C57AD3" w:rsidRPr="00072C95" w:rsidRDefault="00C57AD3">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Freitag</w:t>
            </w:r>
          </w:p>
        </w:tc>
        <w:tc>
          <w:tcPr>
            <w:tcW w:w="1985" w:type="dxa"/>
            <w:tcBorders>
              <w:top w:val="single" w:sz="7" w:space="0" w:color="auto"/>
              <w:left w:val="single" w:sz="7" w:space="0" w:color="auto"/>
              <w:bottom w:val="nil"/>
              <w:right w:val="nil"/>
            </w:tcBorders>
          </w:tcPr>
          <w:p w:rsidR="00DF2804" w:rsidRPr="00072C95" w:rsidRDefault="00542B3C">
            <w:pPr>
              <w:keepNext/>
              <w:keepLines/>
              <w:tabs>
                <w:tab w:val="left" w:pos="0"/>
              </w:tabs>
              <w:suppressAutoHyphens/>
              <w:spacing w:line="240" w:lineRule="atLeast"/>
              <w:rPr>
                <w:rFonts w:ascii="Officina Sans ITC TT" w:hAnsi="Officina Sans ITC TT"/>
                <w:spacing w:val="-2"/>
              </w:rPr>
            </w:pPr>
            <w:r>
              <w:rPr>
                <w:rFonts w:ascii="Officina Sans ITC TT" w:hAnsi="Officina Sans ITC TT"/>
                <w:spacing w:val="-2"/>
              </w:rPr>
              <w:t>02</w:t>
            </w:r>
            <w:r w:rsidR="00DF2804" w:rsidRPr="00072C95">
              <w:rPr>
                <w:rFonts w:ascii="Officina Sans ITC TT" w:hAnsi="Officina Sans ITC TT"/>
                <w:spacing w:val="-2"/>
              </w:rPr>
              <w:t>.04.</w:t>
            </w:r>
          </w:p>
        </w:tc>
        <w:tc>
          <w:tcPr>
            <w:tcW w:w="2126" w:type="dxa"/>
            <w:tcBorders>
              <w:top w:val="single" w:sz="7" w:space="0" w:color="auto"/>
              <w:left w:val="single" w:sz="7" w:space="0" w:color="auto"/>
              <w:bottom w:val="nil"/>
              <w:right w:val="nil"/>
            </w:tcBorders>
          </w:tcPr>
          <w:p w:rsidR="00C57AD3" w:rsidRPr="00072C95" w:rsidRDefault="00C57AD3">
            <w:pPr>
              <w:keepNext/>
              <w:keepLines/>
              <w:tabs>
                <w:tab w:val="left" w:pos="0"/>
              </w:tabs>
              <w:suppressAutoHyphens/>
              <w:spacing w:line="240" w:lineRule="atLeast"/>
              <w:rPr>
                <w:rFonts w:ascii="Officina Sans ITC TT" w:hAnsi="Officina Sans ITC TT"/>
                <w:spacing w:val="-2"/>
              </w:rPr>
            </w:pPr>
          </w:p>
        </w:tc>
        <w:tc>
          <w:tcPr>
            <w:tcW w:w="2268" w:type="dxa"/>
            <w:tcBorders>
              <w:top w:val="single" w:sz="7" w:space="0" w:color="auto"/>
              <w:left w:val="single" w:sz="7" w:space="0" w:color="auto"/>
              <w:bottom w:val="nil"/>
              <w:right w:val="single" w:sz="8" w:space="0" w:color="auto"/>
            </w:tcBorders>
          </w:tcPr>
          <w:p w:rsidR="00C57AD3" w:rsidRPr="00072C95" w:rsidRDefault="00C57AD3">
            <w:pPr>
              <w:keepNext/>
              <w:keepLines/>
              <w:tabs>
                <w:tab w:val="left" w:pos="0"/>
              </w:tabs>
              <w:suppressAutoHyphens/>
              <w:spacing w:line="240" w:lineRule="atLeast"/>
              <w:rPr>
                <w:rFonts w:ascii="Officina Sans ITC TT" w:hAnsi="Officina Sans ITC TT"/>
                <w:spacing w:val="-2"/>
              </w:rPr>
            </w:pPr>
          </w:p>
        </w:tc>
        <w:tc>
          <w:tcPr>
            <w:tcW w:w="2754" w:type="dxa"/>
            <w:tcBorders>
              <w:top w:val="single" w:sz="8" w:space="0" w:color="auto"/>
              <w:left w:val="single" w:sz="8" w:space="0" w:color="auto"/>
              <w:bottom w:val="single" w:sz="8" w:space="0" w:color="auto"/>
              <w:right w:val="double" w:sz="6" w:space="0" w:color="auto"/>
            </w:tcBorders>
            <w:shd w:val="clear" w:color="auto" w:fill="A6A6A6" w:themeFill="background1" w:themeFillShade="A6"/>
          </w:tcPr>
          <w:p w:rsidR="00C57AD3" w:rsidRPr="00072C95" w:rsidRDefault="00C57AD3">
            <w:pPr>
              <w:keepNext/>
              <w:keepLines/>
              <w:tabs>
                <w:tab w:val="left" w:pos="0"/>
              </w:tabs>
              <w:suppressAutoHyphens/>
              <w:spacing w:line="240" w:lineRule="atLeast"/>
              <w:rPr>
                <w:rFonts w:ascii="Officina Sans ITC TT" w:hAnsi="Officina Sans ITC TT"/>
                <w:spacing w:val="-2"/>
              </w:rPr>
            </w:pPr>
          </w:p>
        </w:tc>
      </w:tr>
      <w:tr w:rsidR="00C57AD3" w:rsidRPr="00072C95" w:rsidTr="00454634">
        <w:tc>
          <w:tcPr>
            <w:tcW w:w="1135" w:type="dxa"/>
            <w:tcBorders>
              <w:top w:val="single" w:sz="7" w:space="0" w:color="auto"/>
              <w:left w:val="double" w:sz="7" w:space="0" w:color="auto"/>
              <w:bottom w:val="nil"/>
              <w:right w:val="nil"/>
            </w:tcBorders>
          </w:tcPr>
          <w:p w:rsidR="00C57AD3" w:rsidRPr="00072C95" w:rsidRDefault="00C57AD3">
            <w:pPr>
              <w:keepNext/>
              <w:keepLines/>
              <w:tabs>
                <w:tab w:val="left" w:pos="0"/>
              </w:tabs>
              <w:suppressAutoHyphens/>
              <w:spacing w:line="240" w:lineRule="atLeast"/>
              <w:rPr>
                <w:rFonts w:ascii="Officina Sans ITC TT" w:hAnsi="Officina Sans ITC TT"/>
                <w:spacing w:val="-2"/>
              </w:rPr>
            </w:pPr>
          </w:p>
        </w:tc>
        <w:tc>
          <w:tcPr>
            <w:tcW w:w="2187" w:type="dxa"/>
            <w:tcBorders>
              <w:top w:val="single" w:sz="7" w:space="0" w:color="auto"/>
              <w:left w:val="single" w:sz="7" w:space="0" w:color="auto"/>
              <w:bottom w:val="nil"/>
              <w:right w:val="nil"/>
            </w:tcBorders>
          </w:tcPr>
          <w:p w:rsidR="00C57AD3" w:rsidRPr="00072C95" w:rsidRDefault="00C57AD3" w:rsidP="00C05BF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Kar</w:t>
            </w:r>
            <w:r w:rsidR="00C05BF4">
              <w:rPr>
                <w:rFonts w:ascii="Officina Sans ITC TT" w:hAnsi="Officina Sans ITC TT"/>
                <w:spacing w:val="-2"/>
              </w:rPr>
              <w:t>samstag</w:t>
            </w:r>
            <w:r w:rsidRPr="00072C95">
              <w:rPr>
                <w:rFonts w:ascii="Officina Sans ITC TT" w:hAnsi="Officina Sans ITC TT"/>
                <w:spacing w:val="-2"/>
              </w:rPr>
              <w:t xml:space="preserve"> ab 12h</w:t>
            </w:r>
          </w:p>
        </w:tc>
        <w:tc>
          <w:tcPr>
            <w:tcW w:w="2065" w:type="dxa"/>
            <w:tcBorders>
              <w:top w:val="single" w:sz="7" w:space="0" w:color="auto"/>
              <w:left w:val="single" w:sz="7" w:space="0" w:color="auto"/>
              <w:bottom w:val="nil"/>
              <w:right w:val="nil"/>
            </w:tcBorders>
          </w:tcPr>
          <w:p w:rsidR="00C57AD3" w:rsidRPr="00072C95" w:rsidRDefault="00C57AD3">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Samstag</w:t>
            </w:r>
          </w:p>
        </w:tc>
        <w:tc>
          <w:tcPr>
            <w:tcW w:w="1985" w:type="dxa"/>
            <w:tcBorders>
              <w:top w:val="single" w:sz="7" w:space="0" w:color="auto"/>
              <w:left w:val="single" w:sz="7" w:space="0" w:color="auto"/>
              <w:bottom w:val="nil"/>
              <w:right w:val="nil"/>
            </w:tcBorders>
          </w:tcPr>
          <w:p w:rsidR="00C57AD3" w:rsidRPr="00072C95" w:rsidRDefault="00542B3C" w:rsidP="00D9102B">
            <w:pPr>
              <w:keepNext/>
              <w:keepLines/>
              <w:tabs>
                <w:tab w:val="left" w:pos="0"/>
              </w:tabs>
              <w:suppressAutoHyphens/>
              <w:spacing w:line="240" w:lineRule="atLeast"/>
              <w:rPr>
                <w:rFonts w:ascii="Officina Sans ITC TT" w:hAnsi="Officina Sans ITC TT"/>
                <w:spacing w:val="-2"/>
              </w:rPr>
            </w:pPr>
            <w:r>
              <w:rPr>
                <w:rFonts w:ascii="Officina Sans ITC TT" w:hAnsi="Officina Sans ITC TT"/>
                <w:spacing w:val="-2"/>
              </w:rPr>
              <w:t>03</w:t>
            </w:r>
            <w:r w:rsidR="00DF2804" w:rsidRPr="00072C95">
              <w:rPr>
                <w:rFonts w:ascii="Officina Sans ITC TT" w:hAnsi="Officina Sans ITC TT"/>
                <w:spacing w:val="-2"/>
              </w:rPr>
              <w:t>.04.</w:t>
            </w:r>
          </w:p>
        </w:tc>
        <w:tc>
          <w:tcPr>
            <w:tcW w:w="2126" w:type="dxa"/>
            <w:tcBorders>
              <w:top w:val="single" w:sz="7" w:space="0" w:color="auto"/>
              <w:left w:val="single" w:sz="7" w:space="0" w:color="auto"/>
              <w:bottom w:val="nil"/>
              <w:right w:val="nil"/>
            </w:tcBorders>
          </w:tcPr>
          <w:p w:rsidR="00C57AD3" w:rsidRPr="00072C95" w:rsidRDefault="00C57AD3">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 ½ Tag)*</w:t>
            </w:r>
          </w:p>
        </w:tc>
        <w:tc>
          <w:tcPr>
            <w:tcW w:w="2268" w:type="dxa"/>
            <w:tcBorders>
              <w:top w:val="single" w:sz="7" w:space="0" w:color="auto"/>
              <w:left w:val="single" w:sz="7" w:space="0" w:color="auto"/>
              <w:bottom w:val="nil"/>
              <w:right w:val="single" w:sz="8" w:space="0" w:color="auto"/>
            </w:tcBorders>
          </w:tcPr>
          <w:p w:rsidR="00C57AD3" w:rsidRPr="00072C95" w:rsidRDefault="00C57AD3">
            <w:pPr>
              <w:keepNext/>
              <w:keepLines/>
              <w:tabs>
                <w:tab w:val="left" w:pos="0"/>
              </w:tabs>
              <w:suppressAutoHyphens/>
              <w:spacing w:line="240" w:lineRule="atLeast"/>
              <w:rPr>
                <w:rFonts w:ascii="Officina Sans ITC TT" w:hAnsi="Officina Sans ITC TT"/>
                <w:spacing w:val="-2"/>
              </w:rPr>
            </w:pPr>
          </w:p>
        </w:tc>
        <w:tc>
          <w:tcPr>
            <w:tcW w:w="2754" w:type="dxa"/>
            <w:tcBorders>
              <w:top w:val="single" w:sz="8" w:space="0" w:color="auto"/>
              <w:left w:val="single" w:sz="8" w:space="0" w:color="auto"/>
              <w:bottom w:val="single" w:sz="8" w:space="0" w:color="auto"/>
              <w:right w:val="double" w:sz="6" w:space="0" w:color="auto"/>
            </w:tcBorders>
            <w:shd w:val="clear" w:color="auto" w:fill="A6A6A6" w:themeFill="background1" w:themeFillShade="A6"/>
          </w:tcPr>
          <w:p w:rsidR="00C57AD3" w:rsidRPr="00072C95" w:rsidRDefault="00C57AD3">
            <w:pPr>
              <w:keepNext/>
              <w:keepLines/>
              <w:tabs>
                <w:tab w:val="left" w:pos="0"/>
              </w:tabs>
              <w:suppressAutoHyphens/>
              <w:spacing w:line="240" w:lineRule="atLeast"/>
              <w:rPr>
                <w:rFonts w:ascii="Officina Sans ITC TT" w:hAnsi="Officina Sans ITC TT"/>
                <w:spacing w:val="-2"/>
              </w:rPr>
            </w:pPr>
          </w:p>
        </w:tc>
      </w:tr>
      <w:tr w:rsidR="00C57AD3" w:rsidRPr="00072C95" w:rsidTr="00454634">
        <w:tc>
          <w:tcPr>
            <w:tcW w:w="1135" w:type="dxa"/>
            <w:tcBorders>
              <w:top w:val="single" w:sz="7" w:space="0" w:color="auto"/>
              <w:left w:val="double" w:sz="7" w:space="0" w:color="auto"/>
              <w:bottom w:val="nil"/>
              <w:right w:val="nil"/>
            </w:tcBorders>
          </w:tcPr>
          <w:p w:rsidR="00C57AD3" w:rsidRPr="00072C95" w:rsidRDefault="00C57AD3">
            <w:pPr>
              <w:keepNext/>
              <w:keepLines/>
              <w:tabs>
                <w:tab w:val="left" w:pos="0"/>
              </w:tabs>
              <w:suppressAutoHyphens/>
              <w:spacing w:line="240" w:lineRule="atLeast"/>
              <w:rPr>
                <w:rFonts w:ascii="Officina Sans ITC TT" w:hAnsi="Officina Sans ITC TT"/>
                <w:spacing w:val="-2"/>
              </w:rPr>
            </w:pPr>
          </w:p>
        </w:tc>
        <w:tc>
          <w:tcPr>
            <w:tcW w:w="2187" w:type="dxa"/>
            <w:tcBorders>
              <w:top w:val="single" w:sz="7" w:space="0" w:color="auto"/>
              <w:left w:val="single" w:sz="7" w:space="0" w:color="auto"/>
              <w:bottom w:val="nil"/>
              <w:right w:val="nil"/>
            </w:tcBorders>
          </w:tcPr>
          <w:p w:rsidR="00C57AD3" w:rsidRPr="00072C95" w:rsidRDefault="00C57AD3">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Ostermontag</w:t>
            </w:r>
          </w:p>
        </w:tc>
        <w:tc>
          <w:tcPr>
            <w:tcW w:w="2065" w:type="dxa"/>
            <w:tcBorders>
              <w:top w:val="single" w:sz="7" w:space="0" w:color="auto"/>
              <w:left w:val="single" w:sz="7" w:space="0" w:color="auto"/>
              <w:bottom w:val="nil"/>
              <w:right w:val="nil"/>
            </w:tcBorders>
          </w:tcPr>
          <w:p w:rsidR="00C57AD3" w:rsidRPr="00072C95" w:rsidRDefault="00C57AD3">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Montag</w:t>
            </w:r>
          </w:p>
        </w:tc>
        <w:tc>
          <w:tcPr>
            <w:tcW w:w="1985" w:type="dxa"/>
            <w:tcBorders>
              <w:top w:val="single" w:sz="7" w:space="0" w:color="auto"/>
              <w:left w:val="single" w:sz="7" w:space="0" w:color="auto"/>
              <w:bottom w:val="nil"/>
              <w:right w:val="nil"/>
            </w:tcBorders>
          </w:tcPr>
          <w:p w:rsidR="00C57AD3" w:rsidRPr="00072C95" w:rsidRDefault="00542B3C" w:rsidP="00454634">
            <w:pPr>
              <w:keepNext/>
              <w:keepLines/>
              <w:tabs>
                <w:tab w:val="left" w:pos="0"/>
              </w:tabs>
              <w:suppressAutoHyphens/>
              <w:spacing w:line="240" w:lineRule="atLeast"/>
              <w:rPr>
                <w:rFonts w:ascii="Officina Sans ITC TT" w:hAnsi="Officina Sans ITC TT"/>
                <w:spacing w:val="-2"/>
              </w:rPr>
            </w:pPr>
            <w:r>
              <w:rPr>
                <w:rFonts w:ascii="Officina Sans ITC TT" w:hAnsi="Officina Sans ITC TT"/>
                <w:spacing w:val="-2"/>
              </w:rPr>
              <w:t>05</w:t>
            </w:r>
            <w:r w:rsidR="00EC0DD2" w:rsidRPr="00072C95">
              <w:rPr>
                <w:rFonts w:ascii="Officina Sans ITC TT" w:hAnsi="Officina Sans ITC TT"/>
                <w:spacing w:val="-2"/>
              </w:rPr>
              <w:t>.0</w:t>
            </w:r>
            <w:r w:rsidR="00454634" w:rsidRPr="00072C95">
              <w:rPr>
                <w:rFonts w:ascii="Officina Sans ITC TT" w:hAnsi="Officina Sans ITC TT"/>
                <w:spacing w:val="-2"/>
              </w:rPr>
              <w:t>4</w:t>
            </w:r>
            <w:r w:rsidR="000915D6" w:rsidRPr="00072C95">
              <w:rPr>
                <w:rFonts w:ascii="Officina Sans ITC TT" w:hAnsi="Officina Sans ITC TT"/>
                <w:spacing w:val="-2"/>
              </w:rPr>
              <w:t>.</w:t>
            </w:r>
          </w:p>
        </w:tc>
        <w:tc>
          <w:tcPr>
            <w:tcW w:w="2126" w:type="dxa"/>
            <w:tcBorders>
              <w:top w:val="single" w:sz="7" w:space="0" w:color="auto"/>
              <w:left w:val="single" w:sz="7" w:space="0" w:color="auto"/>
              <w:bottom w:val="nil"/>
              <w:right w:val="nil"/>
            </w:tcBorders>
          </w:tcPr>
          <w:p w:rsidR="00C57AD3" w:rsidRPr="00072C95" w:rsidRDefault="00C57AD3">
            <w:pPr>
              <w:keepNext/>
              <w:keepLines/>
              <w:tabs>
                <w:tab w:val="left" w:pos="0"/>
              </w:tabs>
              <w:suppressAutoHyphens/>
              <w:spacing w:line="240" w:lineRule="atLeast"/>
              <w:rPr>
                <w:rFonts w:ascii="Officina Sans ITC TT" w:hAnsi="Officina Sans ITC TT"/>
                <w:spacing w:val="-2"/>
              </w:rPr>
            </w:pPr>
          </w:p>
        </w:tc>
        <w:tc>
          <w:tcPr>
            <w:tcW w:w="2268" w:type="dxa"/>
            <w:tcBorders>
              <w:top w:val="single" w:sz="7" w:space="0" w:color="auto"/>
              <w:left w:val="single" w:sz="7" w:space="0" w:color="auto"/>
              <w:bottom w:val="nil"/>
              <w:right w:val="nil"/>
            </w:tcBorders>
          </w:tcPr>
          <w:p w:rsidR="00C57AD3" w:rsidRPr="00072C95" w:rsidRDefault="00C57AD3">
            <w:pPr>
              <w:keepNext/>
              <w:keepLines/>
              <w:tabs>
                <w:tab w:val="left" w:pos="0"/>
              </w:tabs>
              <w:suppressAutoHyphens/>
              <w:spacing w:line="240" w:lineRule="atLeast"/>
              <w:rPr>
                <w:rFonts w:ascii="Officina Sans ITC TT" w:hAnsi="Officina Sans ITC TT"/>
                <w:spacing w:val="-2"/>
              </w:rPr>
            </w:pPr>
          </w:p>
        </w:tc>
        <w:tc>
          <w:tcPr>
            <w:tcW w:w="2754" w:type="dxa"/>
            <w:tcBorders>
              <w:top w:val="single" w:sz="8" w:space="0" w:color="auto"/>
              <w:left w:val="single" w:sz="7" w:space="0" w:color="auto"/>
              <w:bottom w:val="single" w:sz="8" w:space="0" w:color="auto"/>
              <w:right w:val="double" w:sz="6" w:space="0" w:color="auto"/>
            </w:tcBorders>
          </w:tcPr>
          <w:p w:rsidR="00C57AD3" w:rsidRPr="00072C95" w:rsidRDefault="00C57AD3">
            <w:pPr>
              <w:keepNext/>
              <w:keepLines/>
              <w:tabs>
                <w:tab w:val="left" w:pos="0"/>
              </w:tabs>
              <w:suppressAutoHyphens/>
              <w:spacing w:line="240" w:lineRule="atLeast"/>
              <w:rPr>
                <w:rFonts w:ascii="Officina Sans ITC TT" w:hAnsi="Officina Sans ITC TT"/>
                <w:spacing w:val="-2"/>
              </w:rPr>
            </w:pPr>
          </w:p>
        </w:tc>
      </w:tr>
      <w:tr w:rsidR="00D56934" w:rsidRPr="00072C95" w:rsidTr="00D9102B">
        <w:tc>
          <w:tcPr>
            <w:tcW w:w="1135" w:type="dxa"/>
            <w:tcBorders>
              <w:top w:val="single" w:sz="7" w:space="0" w:color="auto"/>
              <w:left w:val="double" w:sz="7" w:space="0" w:color="auto"/>
              <w:bottom w:val="nil"/>
              <w:right w:val="nil"/>
            </w:tcBorders>
          </w:tcPr>
          <w:p w:rsidR="00D56934" w:rsidRPr="00072C95" w:rsidRDefault="00EC0DD2">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0</w:t>
            </w:r>
            <w:r w:rsidR="00D56934" w:rsidRPr="00072C95">
              <w:rPr>
                <w:rFonts w:ascii="Officina Sans ITC TT" w:hAnsi="Officina Sans ITC TT"/>
                <w:spacing w:val="-2"/>
              </w:rPr>
              <w:t>1.</w:t>
            </w:r>
            <w:r w:rsidRPr="00072C95">
              <w:rPr>
                <w:rFonts w:ascii="Officina Sans ITC TT" w:hAnsi="Officina Sans ITC TT"/>
                <w:spacing w:val="-2"/>
              </w:rPr>
              <w:t>0</w:t>
            </w:r>
            <w:r w:rsidR="00D56934" w:rsidRPr="00072C95">
              <w:rPr>
                <w:rFonts w:ascii="Officina Sans ITC TT" w:hAnsi="Officina Sans ITC TT"/>
                <w:spacing w:val="-2"/>
              </w:rPr>
              <w:t>5.</w:t>
            </w:r>
          </w:p>
        </w:tc>
        <w:tc>
          <w:tcPr>
            <w:tcW w:w="2187" w:type="dxa"/>
            <w:tcBorders>
              <w:top w:val="single" w:sz="7" w:space="0" w:color="auto"/>
              <w:left w:val="single" w:sz="7" w:space="0" w:color="auto"/>
              <w:bottom w:val="nil"/>
              <w:right w:val="nil"/>
            </w:tcBorders>
          </w:tcPr>
          <w:p w:rsidR="00D56934" w:rsidRPr="00072C95" w:rsidRDefault="00D5693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Tag der Arbeit</w:t>
            </w:r>
          </w:p>
        </w:tc>
        <w:tc>
          <w:tcPr>
            <w:tcW w:w="2065" w:type="dxa"/>
            <w:tcBorders>
              <w:top w:val="single" w:sz="7" w:space="0" w:color="auto"/>
              <w:left w:val="single" w:sz="7" w:space="0" w:color="auto"/>
              <w:bottom w:val="nil"/>
              <w:right w:val="nil"/>
            </w:tcBorders>
          </w:tcPr>
          <w:p w:rsidR="00D56934" w:rsidRPr="00072C95" w:rsidRDefault="00542B3C">
            <w:pPr>
              <w:keepNext/>
              <w:keepLines/>
              <w:tabs>
                <w:tab w:val="left" w:pos="0"/>
              </w:tabs>
              <w:suppressAutoHyphens/>
              <w:spacing w:line="240" w:lineRule="atLeast"/>
              <w:rPr>
                <w:rFonts w:ascii="Officina Sans ITC TT" w:hAnsi="Officina Sans ITC TT"/>
                <w:spacing w:val="-2"/>
              </w:rPr>
            </w:pPr>
            <w:r>
              <w:rPr>
                <w:rFonts w:ascii="Officina Sans ITC TT" w:hAnsi="Officina Sans ITC TT"/>
                <w:spacing w:val="-2"/>
              </w:rPr>
              <w:t>Samstag</w:t>
            </w:r>
          </w:p>
        </w:tc>
        <w:tc>
          <w:tcPr>
            <w:tcW w:w="1985" w:type="dxa"/>
            <w:tcBorders>
              <w:top w:val="single" w:sz="7" w:space="0" w:color="auto"/>
              <w:left w:val="single" w:sz="7" w:space="0" w:color="auto"/>
              <w:bottom w:val="nil"/>
              <w:right w:val="nil"/>
            </w:tcBorders>
          </w:tcPr>
          <w:p w:rsidR="00D56934" w:rsidRPr="00072C95" w:rsidRDefault="00EC0DD2">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0</w:t>
            </w:r>
            <w:r w:rsidR="00D56934" w:rsidRPr="00072C95">
              <w:rPr>
                <w:rFonts w:ascii="Officina Sans ITC TT" w:hAnsi="Officina Sans ITC TT"/>
                <w:spacing w:val="-2"/>
              </w:rPr>
              <w:t>1.</w:t>
            </w:r>
            <w:r w:rsidRPr="00072C95">
              <w:rPr>
                <w:rFonts w:ascii="Officina Sans ITC TT" w:hAnsi="Officina Sans ITC TT"/>
                <w:spacing w:val="-2"/>
              </w:rPr>
              <w:t>0</w:t>
            </w:r>
            <w:r w:rsidR="00D56934" w:rsidRPr="00072C95">
              <w:rPr>
                <w:rFonts w:ascii="Officina Sans ITC TT" w:hAnsi="Officina Sans ITC TT"/>
                <w:spacing w:val="-2"/>
              </w:rPr>
              <w:t>5.</w:t>
            </w:r>
          </w:p>
        </w:tc>
        <w:tc>
          <w:tcPr>
            <w:tcW w:w="2126" w:type="dxa"/>
            <w:tcBorders>
              <w:top w:val="single" w:sz="7" w:space="0" w:color="auto"/>
              <w:left w:val="single" w:sz="7" w:space="0" w:color="auto"/>
              <w:bottom w:val="nil"/>
              <w:right w:val="nil"/>
            </w:tcBorders>
            <w:shd w:val="clear" w:color="auto" w:fill="FFFFFF" w:themeFill="background1"/>
          </w:tcPr>
          <w:p w:rsidR="00D56934" w:rsidRPr="00072C95" w:rsidRDefault="00D56934">
            <w:pPr>
              <w:keepNext/>
              <w:keepLines/>
              <w:tabs>
                <w:tab w:val="left" w:pos="0"/>
              </w:tabs>
              <w:suppressAutoHyphens/>
              <w:spacing w:line="240" w:lineRule="atLeast"/>
              <w:rPr>
                <w:rFonts w:ascii="Officina Sans ITC TT" w:hAnsi="Officina Sans ITC TT"/>
                <w:spacing w:val="-2"/>
                <w:highlight w:val="darkGray"/>
              </w:rPr>
            </w:pPr>
          </w:p>
        </w:tc>
        <w:tc>
          <w:tcPr>
            <w:tcW w:w="2268" w:type="dxa"/>
            <w:tcBorders>
              <w:top w:val="single" w:sz="7" w:space="0" w:color="auto"/>
              <w:left w:val="single" w:sz="7" w:space="0" w:color="auto"/>
              <w:bottom w:val="nil"/>
              <w:right w:val="single" w:sz="8" w:space="0" w:color="auto"/>
            </w:tcBorders>
            <w:shd w:val="clear" w:color="auto" w:fill="FFFFFF" w:themeFill="background1"/>
          </w:tcPr>
          <w:p w:rsidR="00D56934" w:rsidRPr="00072C95" w:rsidRDefault="00D56934">
            <w:pPr>
              <w:keepNext/>
              <w:keepLines/>
              <w:tabs>
                <w:tab w:val="left" w:pos="0"/>
              </w:tabs>
              <w:suppressAutoHyphens/>
              <w:spacing w:line="240" w:lineRule="atLeast"/>
              <w:rPr>
                <w:rFonts w:ascii="Officina Sans ITC TT" w:hAnsi="Officina Sans ITC TT"/>
                <w:spacing w:val="-2"/>
                <w:highlight w:val="darkGray"/>
              </w:rPr>
            </w:pPr>
          </w:p>
        </w:tc>
        <w:tc>
          <w:tcPr>
            <w:tcW w:w="2754" w:type="dxa"/>
            <w:tcBorders>
              <w:top w:val="single" w:sz="8" w:space="0" w:color="auto"/>
              <w:left w:val="single" w:sz="8" w:space="0" w:color="auto"/>
              <w:bottom w:val="single" w:sz="8" w:space="0" w:color="auto"/>
              <w:right w:val="double" w:sz="6" w:space="0" w:color="auto"/>
            </w:tcBorders>
            <w:shd w:val="clear" w:color="auto" w:fill="AEAAAA" w:themeFill="background2" w:themeFillShade="BF"/>
          </w:tcPr>
          <w:p w:rsidR="00D56934" w:rsidRPr="00072C95" w:rsidRDefault="00D56934">
            <w:pPr>
              <w:keepNext/>
              <w:keepLines/>
              <w:tabs>
                <w:tab w:val="left" w:pos="0"/>
              </w:tabs>
              <w:suppressAutoHyphens/>
              <w:spacing w:line="240" w:lineRule="atLeast"/>
              <w:rPr>
                <w:rFonts w:ascii="Officina Sans ITC TT" w:hAnsi="Officina Sans ITC TT"/>
                <w:spacing w:val="-2"/>
              </w:rPr>
            </w:pPr>
          </w:p>
        </w:tc>
      </w:tr>
      <w:tr w:rsidR="00D56934" w:rsidRPr="00072C95" w:rsidTr="00454634">
        <w:tc>
          <w:tcPr>
            <w:tcW w:w="1135" w:type="dxa"/>
            <w:tcBorders>
              <w:top w:val="single" w:sz="7" w:space="0" w:color="auto"/>
              <w:left w:val="double" w:sz="7" w:space="0" w:color="auto"/>
              <w:bottom w:val="nil"/>
              <w:right w:val="nil"/>
            </w:tcBorders>
          </w:tcPr>
          <w:p w:rsidR="00D56934" w:rsidRPr="00072C95" w:rsidRDefault="00D56934">
            <w:pPr>
              <w:keepNext/>
              <w:keepLines/>
              <w:tabs>
                <w:tab w:val="left" w:pos="0"/>
              </w:tabs>
              <w:suppressAutoHyphens/>
              <w:spacing w:line="240" w:lineRule="atLeast"/>
              <w:rPr>
                <w:rFonts w:ascii="Officina Sans ITC TT" w:hAnsi="Officina Sans ITC TT"/>
                <w:spacing w:val="-2"/>
              </w:rPr>
            </w:pPr>
          </w:p>
        </w:tc>
        <w:tc>
          <w:tcPr>
            <w:tcW w:w="2187" w:type="dxa"/>
            <w:tcBorders>
              <w:top w:val="single" w:sz="7" w:space="0" w:color="auto"/>
              <w:left w:val="single" w:sz="7" w:space="0" w:color="auto"/>
              <w:bottom w:val="nil"/>
              <w:right w:val="nil"/>
            </w:tcBorders>
          </w:tcPr>
          <w:p w:rsidR="00D56934" w:rsidRPr="00072C95" w:rsidRDefault="00D56934" w:rsidP="00C05BF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Chr</w:t>
            </w:r>
            <w:r w:rsidR="00C05BF4">
              <w:rPr>
                <w:rFonts w:ascii="Officina Sans ITC TT" w:hAnsi="Officina Sans ITC TT"/>
                <w:spacing w:val="-2"/>
              </w:rPr>
              <w:t xml:space="preserve">isti </w:t>
            </w:r>
            <w:r w:rsidRPr="00072C95">
              <w:rPr>
                <w:rFonts w:ascii="Officina Sans ITC TT" w:hAnsi="Officina Sans ITC TT"/>
                <w:spacing w:val="-2"/>
              </w:rPr>
              <w:t>Himmel</w:t>
            </w:r>
            <w:r w:rsidRPr="00072C95">
              <w:rPr>
                <w:rFonts w:ascii="Officina Sans ITC TT" w:hAnsi="Officina Sans ITC TT"/>
                <w:spacing w:val="-2"/>
              </w:rPr>
              <w:softHyphen/>
              <w:t>fahrt</w:t>
            </w:r>
          </w:p>
        </w:tc>
        <w:tc>
          <w:tcPr>
            <w:tcW w:w="2065" w:type="dxa"/>
            <w:tcBorders>
              <w:top w:val="single" w:sz="7" w:space="0" w:color="auto"/>
              <w:left w:val="single" w:sz="7" w:space="0" w:color="auto"/>
              <w:bottom w:val="nil"/>
              <w:right w:val="nil"/>
            </w:tcBorders>
          </w:tcPr>
          <w:p w:rsidR="00D56934" w:rsidRPr="00072C95" w:rsidRDefault="00D5693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Donnerstag</w:t>
            </w:r>
          </w:p>
        </w:tc>
        <w:tc>
          <w:tcPr>
            <w:tcW w:w="1985" w:type="dxa"/>
            <w:tcBorders>
              <w:top w:val="single" w:sz="7" w:space="0" w:color="auto"/>
              <w:left w:val="single" w:sz="7" w:space="0" w:color="auto"/>
              <w:bottom w:val="nil"/>
              <w:right w:val="nil"/>
            </w:tcBorders>
          </w:tcPr>
          <w:p w:rsidR="00D56934" w:rsidRPr="00072C95" w:rsidRDefault="00542B3C" w:rsidP="00C05BF4">
            <w:pPr>
              <w:keepNext/>
              <w:keepLines/>
              <w:tabs>
                <w:tab w:val="left" w:pos="0"/>
              </w:tabs>
              <w:suppressAutoHyphens/>
              <w:spacing w:line="240" w:lineRule="atLeast"/>
              <w:rPr>
                <w:rFonts w:ascii="Officina Sans ITC TT" w:hAnsi="Officina Sans ITC TT"/>
                <w:spacing w:val="-2"/>
              </w:rPr>
            </w:pPr>
            <w:r>
              <w:rPr>
                <w:rFonts w:ascii="Officina Sans ITC TT" w:hAnsi="Officina Sans ITC TT"/>
                <w:spacing w:val="-2"/>
              </w:rPr>
              <w:t>13</w:t>
            </w:r>
            <w:r w:rsidR="000915D6" w:rsidRPr="00072C95">
              <w:rPr>
                <w:rFonts w:ascii="Officina Sans ITC TT" w:hAnsi="Officina Sans ITC TT"/>
                <w:spacing w:val="-2"/>
              </w:rPr>
              <w:t>.</w:t>
            </w:r>
            <w:r w:rsidR="00EC0DD2" w:rsidRPr="00072C95">
              <w:rPr>
                <w:rFonts w:ascii="Officina Sans ITC TT" w:hAnsi="Officina Sans ITC TT"/>
                <w:spacing w:val="-2"/>
              </w:rPr>
              <w:t>0</w:t>
            </w:r>
            <w:r w:rsidR="00C05BF4">
              <w:rPr>
                <w:rFonts w:ascii="Officina Sans ITC TT" w:hAnsi="Officina Sans ITC TT"/>
                <w:spacing w:val="-2"/>
              </w:rPr>
              <w:t>5</w:t>
            </w:r>
            <w:r w:rsidR="000915D6" w:rsidRPr="00072C95">
              <w:rPr>
                <w:rFonts w:ascii="Officina Sans ITC TT" w:hAnsi="Officina Sans ITC TT"/>
                <w:spacing w:val="-2"/>
              </w:rPr>
              <w:t>.</w:t>
            </w:r>
          </w:p>
        </w:tc>
        <w:tc>
          <w:tcPr>
            <w:tcW w:w="2126" w:type="dxa"/>
            <w:tcBorders>
              <w:top w:val="single" w:sz="7" w:space="0" w:color="auto"/>
              <w:left w:val="single" w:sz="7" w:space="0" w:color="auto"/>
              <w:bottom w:val="nil"/>
              <w:right w:val="nil"/>
            </w:tcBorders>
          </w:tcPr>
          <w:p w:rsidR="00D56934" w:rsidRPr="00072C95" w:rsidRDefault="00D56934">
            <w:pPr>
              <w:keepNext/>
              <w:keepLines/>
              <w:tabs>
                <w:tab w:val="left" w:pos="0"/>
              </w:tabs>
              <w:suppressAutoHyphens/>
              <w:spacing w:line="240" w:lineRule="atLeast"/>
              <w:rPr>
                <w:rFonts w:ascii="Officina Sans ITC TT" w:hAnsi="Officina Sans ITC TT"/>
                <w:spacing w:val="-2"/>
              </w:rPr>
            </w:pPr>
          </w:p>
        </w:tc>
        <w:tc>
          <w:tcPr>
            <w:tcW w:w="2268" w:type="dxa"/>
            <w:tcBorders>
              <w:top w:val="single" w:sz="7" w:space="0" w:color="auto"/>
              <w:left w:val="single" w:sz="7" w:space="0" w:color="auto"/>
              <w:bottom w:val="nil"/>
              <w:right w:val="single" w:sz="8" w:space="0" w:color="auto"/>
            </w:tcBorders>
          </w:tcPr>
          <w:p w:rsidR="00D56934" w:rsidRPr="00072C95" w:rsidRDefault="00D56934">
            <w:pPr>
              <w:keepNext/>
              <w:keepLines/>
              <w:tabs>
                <w:tab w:val="left" w:pos="0"/>
              </w:tabs>
              <w:suppressAutoHyphens/>
              <w:spacing w:line="240" w:lineRule="atLeast"/>
              <w:rPr>
                <w:rFonts w:ascii="Officina Sans ITC TT" w:hAnsi="Officina Sans ITC TT"/>
                <w:spacing w:val="-2"/>
              </w:rPr>
            </w:pPr>
          </w:p>
        </w:tc>
        <w:tc>
          <w:tcPr>
            <w:tcW w:w="2754" w:type="dxa"/>
            <w:tcBorders>
              <w:top w:val="single" w:sz="8" w:space="0" w:color="auto"/>
              <w:left w:val="single" w:sz="8" w:space="0" w:color="auto"/>
              <w:bottom w:val="single" w:sz="8" w:space="0" w:color="auto"/>
              <w:right w:val="double" w:sz="6" w:space="0" w:color="auto"/>
            </w:tcBorders>
            <w:shd w:val="clear" w:color="auto" w:fill="A6A6A6" w:themeFill="background1" w:themeFillShade="A6"/>
          </w:tcPr>
          <w:p w:rsidR="00D56934" w:rsidRPr="00072C95" w:rsidRDefault="00D56934">
            <w:pPr>
              <w:keepNext/>
              <w:keepLines/>
              <w:tabs>
                <w:tab w:val="left" w:pos="0"/>
              </w:tabs>
              <w:suppressAutoHyphens/>
              <w:spacing w:line="240" w:lineRule="atLeast"/>
              <w:rPr>
                <w:rFonts w:ascii="Officina Sans ITC TT" w:hAnsi="Officina Sans ITC TT"/>
                <w:spacing w:val="-2"/>
              </w:rPr>
            </w:pPr>
          </w:p>
        </w:tc>
      </w:tr>
      <w:tr w:rsidR="00D56934" w:rsidRPr="00072C95" w:rsidTr="00454634">
        <w:tc>
          <w:tcPr>
            <w:tcW w:w="1135" w:type="dxa"/>
            <w:tcBorders>
              <w:top w:val="single" w:sz="7" w:space="0" w:color="auto"/>
              <w:left w:val="double" w:sz="7" w:space="0" w:color="auto"/>
              <w:bottom w:val="nil"/>
              <w:right w:val="nil"/>
            </w:tcBorders>
          </w:tcPr>
          <w:p w:rsidR="00D56934" w:rsidRPr="00072C95" w:rsidRDefault="00D56934">
            <w:pPr>
              <w:keepNext/>
              <w:keepLines/>
              <w:tabs>
                <w:tab w:val="left" w:pos="0"/>
              </w:tabs>
              <w:suppressAutoHyphens/>
              <w:spacing w:line="240" w:lineRule="atLeast"/>
              <w:rPr>
                <w:rFonts w:ascii="Officina Sans ITC TT" w:hAnsi="Officina Sans ITC TT"/>
                <w:spacing w:val="-2"/>
              </w:rPr>
            </w:pPr>
          </w:p>
        </w:tc>
        <w:tc>
          <w:tcPr>
            <w:tcW w:w="2187" w:type="dxa"/>
            <w:tcBorders>
              <w:top w:val="single" w:sz="7" w:space="0" w:color="auto"/>
              <w:left w:val="single" w:sz="7" w:space="0" w:color="auto"/>
              <w:bottom w:val="nil"/>
              <w:right w:val="nil"/>
            </w:tcBorders>
          </w:tcPr>
          <w:p w:rsidR="00D56934" w:rsidRPr="00072C95" w:rsidRDefault="00D5693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Sa v.</w:t>
            </w:r>
            <w:r w:rsidR="00542B3C">
              <w:rPr>
                <w:rFonts w:ascii="Officina Sans ITC TT" w:hAnsi="Officina Sans ITC TT"/>
                <w:spacing w:val="-2"/>
              </w:rPr>
              <w:t xml:space="preserve"> </w:t>
            </w:r>
            <w:r w:rsidRPr="00072C95">
              <w:rPr>
                <w:rFonts w:ascii="Officina Sans ITC TT" w:hAnsi="Officina Sans ITC TT"/>
                <w:spacing w:val="-2"/>
              </w:rPr>
              <w:t>Pfingsten</w:t>
            </w:r>
            <w:r w:rsidR="00EC0DD2" w:rsidRPr="00072C95">
              <w:rPr>
                <w:rFonts w:ascii="Officina Sans ITC TT" w:hAnsi="Officina Sans ITC TT"/>
                <w:spacing w:val="-2"/>
              </w:rPr>
              <w:t xml:space="preserve"> ab </w:t>
            </w:r>
            <w:r w:rsidRPr="00072C95">
              <w:rPr>
                <w:rFonts w:ascii="Officina Sans ITC TT" w:hAnsi="Officina Sans ITC TT"/>
                <w:spacing w:val="-2"/>
              </w:rPr>
              <w:t>12h</w:t>
            </w:r>
          </w:p>
        </w:tc>
        <w:tc>
          <w:tcPr>
            <w:tcW w:w="2065" w:type="dxa"/>
            <w:tcBorders>
              <w:top w:val="single" w:sz="7" w:space="0" w:color="auto"/>
              <w:left w:val="single" w:sz="7" w:space="0" w:color="auto"/>
              <w:bottom w:val="nil"/>
              <w:right w:val="nil"/>
            </w:tcBorders>
          </w:tcPr>
          <w:p w:rsidR="00D56934" w:rsidRPr="00072C95" w:rsidRDefault="00D5693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Samstag</w:t>
            </w:r>
          </w:p>
        </w:tc>
        <w:tc>
          <w:tcPr>
            <w:tcW w:w="1985" w:type="dxa"/>
            <w:tcBorders>
              <w:top w:val="single" w:sz="7" w:space="0" w:color="auto"/>
              <w:left w:val="single" w:sz="7" w:space="0" w:color="auto"/>
              <w:bottom w:val="nil"/>
              <w:right w:val="nil"/>
            </w:tcBorders>
          </w:tcPr>
          <w:p w:rsidR="00D56934" w:rsidRPr="00072C95" w:rsidRDefault="00542B3C" w:rsidP="005364EA">
            <w:pPr>
              <w:keepNext/>
              <w:keepLines/>
              <w:tabs>
                <w:tab w:val="left" w:pos="0"/>
              </w:tabs>
              <w:suppressAutoHyphens/>
              <w:spacing w:line="240" w:lineRule="atLeast"/>
              <w:rPr>
                <w:rFonts w:ascii="Officina Sans ITC TT" w:hAnsi="Officina Sans ITC TT"/>
                <w:spacing w:val="-2"/>
              </w:rPr>
            </w:pPr>
            <w:r>
              <w:rPr>
                <w:rFonts w:ascii="Officina Sans ITC TT" w:hAnsi="Officina Sans ITC TT"/>
                <w:spacing w:val="-2"/>
              </w:rPr>
              <w:t>22</w:t>
            </w:r>
            <w:r w:rsidR="00DF2804" w:rsidRPr="00072C95">
              <w:rPr>
                <w:rFonts w:ascii="Officina Sans ITC TT" w:hAnsi="Officina Sans ITC TT"/>
                <w:spacing w:val="-2"/>
              </w:rPr>
              <w:t>.0</w:t>
            </w:r>
            <w:r w:rsidR="005364EA">
              <w:rPr>
                <w:rFonts w:ascii="Officina Sans ITC TT" w:hAnsi="Officina Sans ITC TT"/>
                <w:spacing w:val="-2"/>
              </w:rPr>
              <w:t>5</w:t>
            </w:r>
            <w:r w:rsidR="00DF2804" w:rsidRPr="00072C95">
              <w:rPr>
                <w:rFonts w:ascii="Officina Sans ITC TT" w:hAnsi="Officina Sans ITC TT"/>
                <w:spacing w:val="-2"/>
              </w:rPr>
              <w:t>.</w:t>
            </w:r>
          </w:p>
        </w:tc>
        <w:tc>
          <w:tcPr>
            <w:tcW w:w="2126" w:type="dxa"/>
            <w:tcBorders>
              <w:top w:val="single" w:sz="7" w:space="0" w:color="auto"/>
              <w:left w:val="single" w:sz="7" w:space="0" w:color="auto"/>
              <w:bottom w:val="nil"/>
              <w:right w:val="nil"/>
            </w:tcBorders>
          </w:tcPr>
          <w:p w:rsidR="00D56934" w:rsidRPr="00072C95" w:rsidRDefault="00D5693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 ½ Tag)*</w:t>
            </w:r>
          </w:p>
        </w:tc>
        <w:tc>
          <w:tcPr>
            <w:tcW w:w="2268" w:type="dxa"/>
            <w:tcBorders>
              <w:top w:val="single" w:sz="7" w:space="0" w:color="auto"/>
              <w:left w:val="single" w:sz="7" w:space="0" w:color="auto"/>
              <w:bottom w:val="nil"/>
              <w:right w:val="single" w:sz="8" w:space="0" w:color="auto"/>
            </w:tcBorders>
          </w:tcPr>
          <w:p w:rsidR="00D56934" w:rsidRPr="00072C95" w:rsidRDefault="00D56934">
            <w:pPr>
              <w:keepNext/>
              <w:keepLines/>
              <w:tabs>
                <w:tab w:val="left" w:pos="0"/>
              </w:tabs>
              <w:suppressAutoHyphens/>
              <w:spacing w:line="240" w:lineRule="atLeast"/>
              <w:rPr>
                <w:rFonts w:ascii="Officina Sans ITC TT" w:hAnsi="Officina Sans ITC TT"/>
                <w:spacing w:val="-2"/>
                <w:sz w:val="16"/>
                <w:szCs w:val="16"/>
              </w:rPr>
            </w:pPr>
            <w:r w:rsidRPr="00072C95">
              <w:rPr>
                <w:rFonts w:ascii="Officina Sans ITC TT" w:hAnsi="Officina Sans ITC TT"/>
                <w:spacing w:val="-2"/>
                <w:sz w:val="16"/>
                <w:szCs w:val="16"/>
              </w:rPr>
              <w:t>Siehe Karsamstag*</w:t>
            </w:r>
          </w:p>
        </w:tc>
        <w:tc>
          <w:tcPr>
            <w:tcW w:w="2754" w:type="dxa"/>
            <w:tcBorders>
              <w:top w:val="single" w:sz="8" w:space="0" w:color="auto"/>
              <w:left w:val="single" w:sz="8" w:space="0" w:color="auto"/>
              <w:bottom w:val="single" w:sz="8" w:space="0" w:color="auto"/>
              <w:right w:val="double" w:sz="6" w:space="0" w:color="auto"/>
            </w:tcBorders>
            <w:shd w:val="clear" w:color="auto" w:fill="A6A6A6" w:themeFill="background1" w:themeFillShade="A6"/>
          </w:tcPr>
          <w:p w:rsidR="00D56934" w:rsidRPr="00072C95" w:rsidRDefault="00D56934">
            <w:pPr>
              <w:keepNext/>
              <w:keepLines/>
              <w:tabs>
                <w:tab w:val="left" w:pos="0"/>
              </w:tabs>
              <w:suppressAutoHyphens/>
              <w:spacing w:line="240" w:lineRule="atLeast"/>
              <w:rPr>
                <w:rFonts w:ascii="Officina Sans ITC TT" w:hAnsi="Officina Sans ITC TT"/>
                <w:spacing w:val="-2"/>
              </w:rPr>
            </w:pPr>
          </w:p>
        </w:tc>
      </w:tr>
      <w:tr w:rsidR="00D56934" w:rsidRPr="00072C95" w:rsidTr="00454634">
        <w:tc>
          <w:tcPr>
            <w:tcW w:w="1135" w:type="dxa"/>
            <w:tcBorders>
              <w:top w:val="single" w:sz="7" w:space="0" w:color="auto"/>
              <w:left w:val="double" w:sz="7" w:space="0" w:color="auto"/>
              <w:bottom w:val="nil"/>
              <w:right w:val="nil"/>
            </w:tcBorders>
          </w:tcPr>
          <w:p w:rsidR="00D56934" w:rsidRPr="00072C95" w:rsidRDefault="00D56934">
            <w:pPr>
              <w:keepNext/>
              <w:keepLines/>
              <w:tabs>
                <w:tab w:val="left" w:pos="0"/>
              </w:tabs>
              <w:suppressAutoHyphens/>
              <w:spacing w:line="240" w:lineRule="atLeast"/>
              <w:rPr>
                <w:rFonts w:ascii="Officina Sans ITC TT" w:hAnsi="Officina Sans ITC TT"/>
                <w:spacing w:val="-2"/>
              </w:rPr>
            </w:pPr>
          </w:p>
        </w:tc>
        <w:tc>
          <w:tcPr>
            <w:tcW w:w="2187" w:type="dxa"/>
            <w:tcBorders>
              <w:top w:val="single" w:sz="7" w:space="0" w:color="auto"/>
              <w:left w:val="single" w:sz="7" w:space="0" w:color="auto"/>
              <w:bottom w:val="nil"/>
              <w:right w:val="nil"/>
            </w:tcBorders>
          </w:tcPr>
          <w:p w:rsidR="00D56934" w:rsidRPr="00072C95" w:rsidRDefault="00D5693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Pfingstmontag</w:t>
            </w:r>
          </w:p>
        </w:tc>
        <w:tc>
          <w:tcPr>
            <w:tcW w:w="2065" w:type="dxa"/>
            <w:tcBorders>
              <w:top w:val="single" w:sz="7" w:space="0" w:color="auto"/>
              <w:left w:val="single" w:sz="7" w:space="0" w:color="auto"/>
              <w:bottom w:val="nil"/>
              <w:right w:val="nil"/>
            </w:tcBorders>
          </w:tcPr>
          <w:p w:rsidR="00D56934" w:rsidRPr="00072C95" w:rsidRDefault="00D5693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Montag</w:t>
            </w:r>
          </w:p>
        </w:tc>
        <w:tc>
          <w:tcPr>
            <w:tcW w:w="1985" w:type="dxa"/>
            <w:tcBorders>
              <w:top w:val="single" w:sz="7" w:space="0" w:color="auto"/>
              <w:left w:val="single" w:sz="7" w:space="0" w:color="auto"/>
              <w:bottom w:val="nil"/>
              <w:right w:val="nil"/>
            </w:tcBorders>
          </w:tcPr>
          <w:p w:rsidR="00D56934" w:rsidRPr="00072C95" w:rsidRDefault="00542B3C" w:rsidP="00DF2804">
            <w:pPr>
              <w:keepNext/>
              <w:keepLines/>
              <w:tabs>
                <w:tab w:val="left" w:pos="0"/>
              </w:tabs>
              <w:suppressAutoHyphens/>
              <w:spacing w:line="240" w:lineRule="atLeast"/>
              <w:rPr>
                <w:rFonts w:ascii="Officina Sans ITC TT" w:hAnsi="Officina Sans ITC TT"/>
                <w:spacing w:val="-2"/>
              </w:rPr>
            </w:pPr>
            <w:r>
              <w:rPr>
                <w:rFonts w:ascii="Officina Sans ITC TT" w:hAnsi="Officina Sans ITC TT"/>
                <w:spacing w:val="-2"/>
              </w:rPr>
              <w:t>24</w:t>
            </w:r>
            <w:r w:rsidR="00454634" w:rsidRPr="00072C95">
              <w:rPr>
                <w:rFonts w:ascii="Officina Sans ITC TT" w:hAnsi="Officina Sans ITC TT"/>
                <w:spacing w:val="-2"/>
              </w:rPr>
              <w:t>.0</w:t>
            </w:r>
            <w:r>
              <w:rPr>
                <w:rFonts w:ascii="Officina Sans ITC TT" w:hAnsi="Officina Sans ITC TT"/>
                <w:spacing w:val="-2"/>
              </w:rPr>
              <w:t>5</w:t>
            </w:r>
            <w:r w:rsidR="000915D6" w:rsidRPr="00072C95">
              <w:rPr>
                <w:rFonts w:ascii="Officina Sans ITC TT" w:hAnsi="Officina Sans ITC TT"/>
                <w:spacing w:val="-2"/>
              </w:rPr>
              <w:t>.</w:t>
            </w:r>
          </w:p>
        </w:tc>
        <w:tc>
          <w:tcPr>
            <w:tcW w:w="2126" w:type="dxa"/>
            <w:tcBorders>
              <w:top w:val="single" w:sz="7" w:space="0" w:color="auto"/>
              <w:left w:val="single" w:sz="7" w:space="0" w:color="auto"/>
              <w:bottom w:val="nil"/>
              <w:right w:val="nil"/>
            </w:tcBorders>
          </w:tcPr>
          <w:p w:rsidR="00D56934" w:rsidRPr="00072C95" w:rsidRDefault="00D56934">
            <w:pPr>
              <w:keepNext/>
              <w:keepLines/>
              <w:tabs>
                <w:tab w:val="left" w:pos="0"/>
              </w:tabs>
              <w:suppressAutoHyphens/>
              <w:spacing w:line="240" w:lineRule="atLeast"/>
              <w:rPr>
                <w:rFonts w:ascii="Officina Sans ITC TT" w:hAnsi="Officina Sans ITC TT"/>
                <w:spacing w:val="-2"/>
              </w:rPr>
            </w:pPr>
          </w:p>
        </w:tc>
        <w:tc>
          <w:tcPr>
            <w:tcW w:w="2268" w:type="dxa"/>
            <w:tcBorders>
              <w:top w:val="single" w:sz="7" w:space="0" w:color="auto"/>
              <w:left w:val="single" w:sz="7" w:space="0" w:color="auto"/>
              <w:bottom w:val="nil"/>
              <w:right w:val="nil"/>
            </w:tcBorders>
          </w:tcPr>
          <w:p w:rsidR="00D56934" w:rsidRPr="00072C95" w:rsidRDefault="00D56934">
            <w:pPr>
              <w:keepNext/>
              <w:keepLines/>
              <w:tabs>
                <w:tab w:val="left" w:pos="0"/>
              </w:tabs>
              <w:suppressAutoHyphens/>
              <w:spacing w:line="240" w:lineRule="atLeast"/>
              <w:rPr>
                <w:rFonts w:ascii="Officina Sans ITC TT" w:hAnsi="Officina Sans ITC TT"/>
                <w:spacing w:val="-2"/>
              </w:rPr>
            </w:pPr>
          </w:p>
        </w:tc>
        <w:tc>
          <w:tcPr>
            <w:tcW w:w="2754" w:type="dxa"/>
            <w:tcBorders>
              <w:top w:val="single" w:sz="8" w:space="0" w:color="auto"/>
              <w:left w:val="single" w:sz="7" w:space="0" w:color="auto"/>
              <w:bottom w:val="single" w:sz="8" w:space="0" w:color="auto"/>
              <w:right w:val="double" w:sz="6" w:space="0" w:color="auto"/>
            </w:tcBorders>
          </w:tcPr>
          <w:p w:rsidR="00D56934" w:rsidRPr="00072C95" w:rsidRDefault="00D56934">
            <w:pPr>
              <w:keepNext/>
              <w:keepLines/>
              <w:tabs>
                <w:tab w:val="left" w:pos="0"/>
              </w:tabs>
              <w:suppressAutoHyphens/>
              <w:spacing w:line="240" w:lineRule="atLeast"/>
              <w:rPr>
                <w:rFonts w:ascii="Officina Sans ITC TT" w:hAnsi="Officina Sans ITC TT"/>
                <w:spacing w:val="-2"/>
              </w:rPr>
            </w:pPr>
          </w:p>
        </w:tc>
      </w:tr>
      <w:tr w:rsidR="00D56934" w:rsidRPr="00072C95" w:rsidTr="00454634">
        <w:tc>
          <w:tcPr>
            <w:tcW w:w="1135" w:type="dxa"/>
            <w:tcBorders>
              <w:top w:val="single" w:sz="7" w:space="0" w:color="auto"/>
              <w:left w:val="double" w:sz="7" w:space="0" w:color="auto"/>
              <w:bottom w:val="nil"/>
              <w:right w:val="nil"/>
            </w:tcBorders>
          </w:tcPr>
          <w:p w:rsidR="00D56934" w:rsidRPr="00072C95" w:rsidRDefault="00D56934">
            <w:pPr>
              <w:keepNext/>
              <w:keepLines/>
              <w:tabs>
                <w:tab w:val="left" w:pos="0"/>
              </w:tabs>
              <w:suppressAutoHyphens/>
              <w:spacing w:line="240" w:lineRule="atLeast"/>
              <w:rPr>
                <w:rFonts w:ascii="Officina Sans ITC TT" w:hAnsi="Officina Sans ITC TT"/>
                <w:spacing w:val="-2"/>
              </w:rPr>
            </w:pPr>
          </w:p>
        </w:tc>
        <w:tc>
          <w:tcPr>
            <w:tcW w:w="2187" w:type="dxa"/>
            <w:tcBorders>
              <w:top w:val="single" w:sz="7" w:space="0" w:color="auto"/>
              <w:left w:val="single" w:sz="7" w:space="0" w:color="auto"/>
              <w:bottom w:val="nil"/>
              <w:right w:val="nil"/>
            </w:tcBorders>
          </w:tcPr>
          <w:p w:rsidR="00D56934" w:rsidRPr="00072C95" w:rsidRDefault="00D5693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Fronleichnam</w:t>
            </w:r>
          </w:p>
        </w:tc>
        <w:tc>
          <w:tcPr>
            <w:tcW w:w="2065" w:type="dxa"/>
            <w:tcBorders>
              <w:top w:val="single" w:sz="7" w:space="0" w:color="auto"/>
              <w:left w:val="single" w:sz="7" w:space="0" w:color="auto"/>
              <w:bottom w:val="nil"/>
              <w:right w:val="nil"/>
            </w:tcBorders>
          </w:tcPr>
          <w:p w:rsidR="00D56934" w:rsidRPr="00072C95" w:rsidRDefault="00D5693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Donnerstag</w:t>
            </w:r>
          </w:p>
        </w:tc>
        <w:tc>
          <w:tcPr>
            <w:tcW w:w="1985" w:type="dxa"/>
            <w:tcBorders>
              <w:top w:val="single" w:sz="7" w:space="0" w:color="auto"/>
              <w:left w:val="single" w:sz="7" w:space="0" w:color="auto"/>
              <w:bottom w:val="nil"/>
              <w:right w:val="nil"/>
            </w:tcBorders>
          </w:tcPr>
          <w:p w:rsidR="00D56934" w:rsidRPr="00072C95" w:rsidRDefault="00542B3C" w:rsidP="00D9102B">
            <w:pPr>
              <w:keepNext/>
              <w:keepLines/>
              <w:tabs>
                <w:tab w:val="left" w:pos="0"/>
              </w:tabs>
              <w:suppressAutoHyphens/>
              <w:spacing w:line="240" w:lineRule="atLeast"/>
              <w:rPr>
                <w:rFonts w:ascii="Officina Sans ITC TT" w:hAnsi="Officina Sans ITC TT"/>
                <w:spacing w:val="-2"/>
              </w:rPr>
            </w:pPr>
            <w:r>
              <w:rPr>
                <w:rFonts w:ascii="Officina Sans ITC TT" w:hAnsi="Officina Sans ITC TT"/>
                <w:spacing w:val="-2"/>
              </w:rPr>
              <w:t>03</w:t>
            </w:r>
            <w:r w:rsidR="00DF2804" w:rsidRPr="00072C95">
              <w:rPr>
                <w:rFonts w:ascii="Officina Sans ITC TT" w:hAnsi="Officina Sans ITC TT"/>
                <w:spacing w:val="-2"/>
              </w:rPr>
              <w:t>.06.</w:t>
            </w:r>
          </w:p>
        </w:tc>
        <w:tc>
          <w:tcPr>
            <w:tcW w:w="2126" w:type="dxa"/>
            <w:tcBorders>
              <w:top w:val="single" w:sz="7" w:space="0" w:color="auto"/>
              <w:left w:val="single" w:sz="7" w:space="0" w:color="auto"/>
              <w:bottom w:val="nil"/>
              <w:right w:val="nil"/>
            </w:tcBorders>
          </w:tcPr>
          <w:p w:rsidR="00D56934" w:rsidRPr="00072C95" w:rsidRDefault="00D56934">
            <w:pPr>
              <w:keepNext/>
              <w:keepLines/>
              <w:tabs>
                <w:tab w:val="left" w:pos="0"/>
              </w:tabs>
              <w:suppressAutoHyphens/>
              <w:spacing w:line="240" w:lineRule="atLeast"/>
              <w:rPr>
                <w:rFonts w:ascii="Officina Sans ITC TT" w:hAnsi="Officina Sans ITC TT"/>
                <w:spacing w:val="-2"/>
              </w:rPr>
            </w:pPr>
          </w:p>
        </w:tc>
        <w:tc>
          <w:tcPr>
            <w:tcW w:w="2268" w:type="dxa"/>
            <w:tcBorders>
              <w:top w:val="single" w:sz="7" w:space="0" w:color="auto"/>
              <w:left w:val="single" w:sz="7" w:space="0" w:color="auto"/>
              <w:bottom w:val="nil"/>
              <w:right w:val="single" w:sz="8" w:space="0" w:color="auto"/>
            </w:tcBorders>
          </w:tcPr>
          <w:p w:rsidR="00D56934" w:rsidRPr="00072C95" w:rsidRDefault="00D56934">
            <w:pPr>
              <w:keepNext/>
              <w:keepLines/>
              <w:tabs>
                <w:tab w:val="left" w:pos="0"/>
              </w:tabs>
              <w:suppressAutoHyphens/>
              <w:spacing w:line="240" w:lineRule="atLeast"/>
              <w:rPr>
                <w:rFonts w:ascii="Officina Sans ITC TT" w:hAnsi="Officina Sans ITC TT"/>
                <w:spacing w:val="-2"/>
              </w:rPr>
            </w:pPr>
          </w:p>
        </w:tc>
        <w:tc>
          <w:tcPr>
            <w:tcW w:w="2754" w:type="dxa"/>
            <w:tcBorders>
              <w:top w:val="single" w:sz="8" w:space="0" w:color="auto"/>
              <w:left w:val="single" w:sz="8" w:space="0" w:color="auto"/>
              <w:bottom w:val="single" w:sz="8" w:space="0" w:color="auto"/>
              <w:right w:val="double" w:sz="6" w:space="0" w:color="auto"/>
            </w:tcBorders>
            <w:shd w:val="clear" w:color="auto" w:fill="A6A6A6" w:themeFill="background1" w:themeFillShade="A6"/>
          </w:tcPr>
          <w:p w:rsidR="00D56934" w:rsidRPr="00072C95" w:rsidRDefault="00D56934">
            <w:pPr>
              <w:keepNext/>
              <w:keepLines/>
              <w:tabs>
                <w:tab w:val="left" w:pos="0"/>
              </w:tabs>
              <w:suppressAutoHyphens/>
              <w:spacing w:line="240" w:lineRule="atLeast"/>
              <w:rPr>
                <w:rFonts w:ascii="Officina Sans ITC TT" w:hAnsi="Officina Sans ITC TT"/>
                <w:spacing w:val="-2"/>
              </w:rPr>
            </w:pPr>
          </w:p>
        </w:tc>
      </w:tr>
      <w:tr w:rsidR="00D56934" w:rsidRPr="00072C95" w:rsidTr="00454634">
        <w:tc>
          <w:tcPr>
            <w:tcW w:w="1135" w:type="dxa"/>
            <w:tcBorders>
              <w:top w:val="single" w:sz="7" w:space="0" w:color="auto"/>
              <w:left w:val="double" w:sz="7" w:space="0" w:color="auto"/>
              <w:bottom w:val="nil"/>
              <w:right w:val="nil"/>
            </w:tcBorders>
          </w:tcPr>
          <w:p w:rsidR="00D56934" w:rsidRPr="00542B3C" w:rsidRDefault="00EC0DD2">
            <w:pPr>
              <w:keepNext/>
              <w:keepLines/>
              <w:tabs>
                <w:tab w:val="left" w:pos="0"/>
              </w:tabs>
              <w:suppressAutoHyphens/>
              <w:spacing w:line="240" w:lineRule="atLeast"/>
              <w:rPr>
                <w:rFonts w:ascii="Officina Sans ITC TT" w:hAnsi="Officina Sans ITC TT"/>
                <w:color w:val="FF0000"/>
                <w:spacing w:val="-2"/>
              </w:rPr>
            </w:pPr>
            <w:r w:rsidRPr="00542B3C">
              <w:rPr>
                <w:rFonts w:ascii="Officina Sans ITC TT" w:hAnsi="Officina Sans ITC TT"/>
                <w:color w:val="FF0000"/>
                <w:spacing w:val="-2"/>
              </w:rPr>
              <w:t>0</w:t>
            </w:r>
            <w:r w:rsidR="00D56934" w:rsidRPr="00542B3C">
              <w:rPr>
                <w:rFonts w:ascii="Officina Sans ITC TT" w:hAnsi="Officina Sans ITC TT"/>
                <w:color w:val="FF0000"/>
                <w:spacing w:val="-2"/>
              </w:rPr>
              <w:t>3.10.</w:t>
            </w:r>
          </w:p>
        </w:tc>
        <w:tc>
          <w:tcPr>
            <w:tcW w:w="2187" w:type="dxa"/>
            <w:tcBorders>
              <w:top w:val="single" w:sz="7" w:space="0" w:color="auto"/>
              <w:left w:val="single" w:sz="7" w:space="0" w:color="auto"/>
              <w:bottom w:val="nil"/>
              <w:right w:val="nil"/>
            </w:tcBorders>
          </w:tcPr>
          <w:p w:rsidR="00D56934" w:rsidRPr="00542B3C" w:rsidRDefault="00D56934" w:rsidP="00C05BF4">
            <w:pPr>
              <w:keepNext/>
              <w:keepLines/>
              <w:tabs>
                <w:tab w:val="left" w:pos="0"/>
              </w:tabs>
              <w:suppressAutoHyphens/>
              <w:spacing w:line="240" w:lineRule="atLeast"/>
              <w:rPr>
                <w:rFonts w:ascii="Officina Sans ITC TT" w:hAnsi="Officina Sans ITC TT"/>
                <w:color w:val="FF0000"/>
                <w:spacing w:val="-2"/>
              </w:rPr>
            </w:pPr>
            <w:r w:rsidRPr="00542B3C">
              <w:rPr>
                <w:rFonts w:ascii="Officina Sans ITC TT" w:hAnsi="Officina Sans ITC TT"/>
                <w:color w:val="FF0000"/>
                <w:spacing w:val="-2"/>
              </w:rPr>
              <w:t>Tag d</w:t>
            </w:r>
            <w:r w:rsidR="00C05BF4" w:rsidRPr="00542B3C">
              <w:rPr>
                <w:rFonts w:ascii="Officina Sans ITC TT" w:hAnsi="Officina Sans ITC TT"/>
                <w:color w:val="FF0000"/>
                <w:spacing w:val="-2"/>
              </w:rPr>
              <w:t xml:space="preserve">. </w:t>
            </w:r>
            <w:r w:rsidRPr="00542B3C">
              <w:rPr>
                <w:rFonts w:ascii="Officina Sans ITC TT" w:hAnsi="Officina Sans ITC TT"/>
                <w:color w:val="FF0000"/>
                <w:spacing w:val="-2"/>
              </w:rPr>
              <w:t>d</w:t>
            </w:r>
            <w:r w:rsidR="00C05BF4" w:rsidRPr="00542B3C">
              <w:rPr>
                <w:rFonts w:ascii="Officina Sans ITC TT" w:hAnsi="Officina Sans ITC TT"/>
                <w:color w:val="FF0000"/>
                <w:spacing w:val="-2"/>
              </w:rPr>
              <w:t xml:space="preserve">eutschen </w:t>
            </w:r>
            <w:r w:rsidRPr="00542B3C">
              <w:rPr>
                <w:rFonts w:ascii="Officina Sans ITC TT" w:hAnsi="Officina Sans ITC TT"/>
                <w:color w:val="FF0000"/>
                <w:spacing w:val="-2"/>
              </w:rPr>
              <w:t>Ein</w:t>
            </w:r>
            <w:r w:rsidRPr="00542B3C">
              <w:rPr>
                <w:rFonts w:ascii="Officina Sans ITC TT" w:hAnsi="Officina Sans ITC TT"/>
                <w:color w:val="FF0000"/>
                <w:spacing w:val="-2"/>
              </w:rPr>
              <w:softHyphen/>
              <w:t>heit</w:t>
            </w:r>
          </w:p>
        </w:tc>
        <w:tc>
          <w:tcPr>
            <w:tcW w:w="2065" w:type="dxa"/>
            <w:tcBorders>
              <w:top w:val="single" w:sz="7" w:space="0" w:color="auto"/>
              <w:left w:val="single" w:sz="7" w:space="0" w:color="auto"/>
              <w:bottom w:val="nil"/>
              <w:right w:val="nil"/>
            </w:tcBorders>
          </w:tcPr>
          <w:p w:rsidR="00D56934" w:rsidRPr="00542B3C" w:rsidRDefault="00542B3C">
            <w:pPr>
              <w:keepNext/>
              <w:keepLines/>
              <w:tabs>
                <w:tab w:val="left" w:pos="0"/>
              </w:tabs>
              <w:suppressAutoHyphens/>
              <w:spacing w:line="240" w:lineRule="atLeast"/>
              <w:rPr>
                <w:rFonts w:ascii="Officina Sans ITC TT" w:hAnsi="Officina Sans ITC TT"/>
                <w:color w:val="FF0000"/>
                <w:spacing w:val="-2"/>
              </w:rPr>
            </w:pPr>
            <w:r w:rsidRPr="00542B3C">
              <w:rPr>
                <w:rFonts w:ascii="Officina Sans ITC TT" w:hAnsi="Officina Sans ITC TT"/>
                <w:color w:val="FF0000"/>
                <w:spacing w:val="-2"/>
              </w:rPr>
              <w:t>Sonntag</w:t>
            </w:r>
          </w:p>
        </w:tc>
        <w:tc>
          <w:tcPr>
            <w:tcW w:w="1985" w:type="dxa"/>
            <w:tcBorders>
              <w:top w:val="single" w:sz="7" w:space="0" w:color="auto"/>
              <w:left w:val="single" w:sz="7" w:space="0" w:color="auto"/>
              <w:bottom w:val="nil"/>
              <w:right w:val="nil"/>
            </w:tcBorders>
          </w:tcPr>
          <w:p w:rsidR="00D56934" w:rsidRPr="00542B3C" w:rsidRDefault="00EC0DD2">
            <w:pPr>
              <w:keepNext/>
              <w:keepLines/>
              <w:tabs>
                <w:tab w:val="left" w:pos="0"/>
              </w:tabs>
              <w:suppressAutoHyphens/>
              <w:spacing w:line="240" w:lineRule="atLeast"/>
              <w:rPr>
                <w:rFonts w:ascii="Officina Sans ITC TT" w:hAnsi="Officina Sans ITC TT"/>
                <w:color w:val="FF0000"/>
                <w:spacing w:val="-2"/>
              </w:rPr>
            </w:pPr>
            <w:r w:rsidRPr="00542B3C">
              <w:rPr>
                <w:rFonts w:ascii="Officina Sans ITC TT" w:hAnsi="Officina Sans ITC TT"/>
                <w:color w:val="FF0000"/>
                <w:spacing w:val="-2"/>
              </w:rPr>
              <w:t>0</w:t>
            </w:r>
            <w:r w:rsidR="00D56934" w:rsidRPr="00542B3C">
              <w:rPr>
                <w:rFonts w:ascii="Officina Sans ITC TT" w:hAnsi="Officina Sans ITC TT"/>
                <w:color w:val="FF0000"/>
                <w:spacing w:val="-2"/>
              </w:rPr>
              <w:t>3.10.</w:t>
            </w:r>
          </w:p>
        </w:tc>
        <w:tc>
          <w:tcPr>
            <w:tcW w:w="2126" w:type="dxa"/>
            <w:tcBorders>
              <w:top w:val="single" w:sz="7" w:space="0" w:color="auto"/>
              <w:left w:val="single" w:sz="7" w:space="0" w:color="auto"/>
              <w:bottom w:val="nil"/>
              <w:right w:val="nil"/>
            </w:tcBorders>
          </w:tcPr>
          <w:p w:rsidR="00D56934" w:rsidRPr="00072C95" w:rsidRDefault="00D56934">
            <w:pPr>
              <w:keepNext/>
              <w:keepLines/>
              <w:tabs>
                <w:tab w:val="left" w:pos="0"/>
              </w:tabs>
              <w:suppressAutoHyphens/>
              <w:spacing w:line="240" w:lineRule="atLeast"/>
              <w:rPr>
                <w:rFonts w:ascii="Officina Sans ITC TT" w:hAnsi="Officina Sans ITC TT"/>
                <w:spacing w:val="-2"/>
              </w:rPr>
            </w:pPr>
          </w:p>
        </w:tc>
        <w:tc>
          <w:tcPr>
            <w:tcW w:w="2268" w:type="dxa"/>
            <w:tcBorders>
              <w:top w:val="single" w:sz="7" w:space="0" w:color="auto"/>
              <w:left w:val="single" w:sz="7" w:space="0" w:color="auto"/>
              <w:bottom w:val="nil"/>
              <w:right w:val="single" w:sz="8" w:space="0" w:color="auto"/>
            </w:tcBorders>
          </w:tcPr>
          <w:p w:rsidR="00D56934" w:rsidRPr="00072C95" w:rsidRDefault="00D56934">
            <w:pPr>
              <w:keepNext/>
              <w:keepLines/>
              <w:tabs>
                <w:tab w:val="left" w:pos="0"/>
              </w:tabs>
              <w:suppressAutoHyphens/>
              <w:spacing w:line="240" w:lineRule="atLeast"/>
              <w:rPr>
                <w:rFonts w:ascii="Officina Sans ITC TT" w:hAnsi="Officina Sans ITC TT"/>
                <w:spacing w:val="-2"/>
              </w:rPr>
            </w:pPr>
          </w:p>
        </w:tc>
        <w:tc>
          <w:tcPr>
            <w:tcW w:w="2754" w:type="dxa"/>
            <w:tcBorders>
              <w:top w:val="single" w:sz="8" w:space="0" w:color="auto"/>
              <w:left w:val="single" w:sz="8" w:space="0" w:color="auto"/>
              <w:bottom w:val="single" w:sz="8" w:space="0" w:color="auto"/>
              <w:right w:val="double" w:sz="6" w:space="0" w:color="auto"/>
            </w:tcBorders>
            <w:shd w:val="clear" w:color="auto" w:fill="A6A6A6" w:themeFill="background1" w:themeFillShade="A6"/>
          </w:tcPr>
          <w:p w:rsidR="00D56934" w:rsidRPr="00072C95" w:rsidRDefault="00D56934">
            <w:pPr>
              <w:keepNext/>
              <w:keepLines/>
              <w:tabs>
                <w:tab w:val="left" w:pos="0"/>
              </w:tabs>
              <w:suppressAutoHyphens/>
              <w:spacing w:line="240" w:lineRule="atLeast"/>
              <w:rPr>
                <w:rFonts w:ascii="Officina Sans ITC TT" w:hAnsi="Officina Sans ITC TT"/>
                <w:spacing w:val="-2"/>
              </w:rPr>
            </w:pPr>
          </w:p>
        </w:tc>
      </w:tr>
      <w:tr w:rsidR="00D56934" w:rsidRPr="00072C95" w:rsidTr="00454634">
        <w:tc>
          <w:tcPr>
            <w:tcW w:w="1135" w:type="dxa"/>
            <w:tcBorders>
              <w:top w:val="single" w:sz="7" w:space="0" w:color="auto"/>
              <w:left w:val="double" w:sz="7" w:space="0" w:color="auto"/>
              <w:bottom w:val="nil"/>
              <w:right w:val="nil"/>
            </w:tcBorders>
          </w:tcPr>
          <w:p w:rsidR="00D56934" w:rsidRPr="00542B3C" w:rsidRDefault="00EC0DD2">
            <w:pPr>
              <w:keepNext/>
              <w:keepLines/>
              <w:tabs>
                <w:tab w:val="left" w:pos="0"/>
              </w:tabs>
              <w:suppressAutoHyphens/>
              <w:spacing w:line="240" w:lineRule="atLeast"/>
              <w:rPr>
                <w:rFonts w:ascii="Officina Sans ITC TT" w:hAnsi="Officina Sans ITC TT"/>
                <w:spacing w:val="-2"/>
              </w:rPr>
            </w:pPr>
            <w:r w:rsidRPr="00542B3C">
              <w:rPr>
                <w:rFonts w:ascii="Officina Sans ITC TT" w:hAnsi="Officina Sans ITC TT"/>
                <w:spacing w:val="-2"/>
              </w:rPr>
              <w:t>0</w:t>
            </w:r>
            <w:r w:rsidR="00D56934" w:rsidRPr="00542B3C">
              <w:rPr>
                <w:rFonts w:ascii="Officina Sans ITC TT" w:hAnsi="Officina Sans ITC TT"/>
                <w:spacing w:val="-2"/>
              </w:rPr>
              <w:t>1.11.</w:t>
            </w:r>
          </w:p>
        </w:tc>
        <w:tc>
          <w:tcPr>
            <w:tcW w:w="2187" w:type="dxa"/>
            <w:tcBorders>
              <w:top w:val="single" w:sz="7" w:space="0" w:color="auto"/>
              <w:left w:val="single" w:sz="7" w:space="0" w:color="auto"/>
              <w:bottom w:val="nil"/>
              <w:right w:val="nil"/>
            </w:tcBorders>
          </w:tcPr>
          <w:p w:rsidR="00D56934" w:rsidRPr="00542B3C" w:rsidRDefault="00D56934">
            <w:pPr>
              <w:keepNext/>
              <w:keepLines/>
              <w:tabs>
                <w:tab w:val="left" w:pos="0"/>
              </w:tabs>
              <w:suppressAutoHyphens/>
              <w:spacing w:line="240" w:lineRule="atLeast"/>
              <w:rPr>
                <w:rFonts w:ascii="Officina Sans ITC TT" w:hAnsi="Officina Sans ITC TT"/>
                <w:spacing w:val="-2"/>
              </w:rPr>
            </w:pPr>
            <w:r w:rsidRPr="00542B3C">
              <w:rPr>
                <w:rFonts w:ascii="Officina Sans ITC TT" w:hAnsi="Officina Sans ITC TT"/>
                <w:spacing w:val="-2"/>
              </w:rPr>
              <w:t>Allerheiligen</w:t>
            </w:r>
          </w:p>
        </w:tc>
        <w:tc>
          <w:tcPr>
            <w:tcW w:w="2065" w:type="dxa"/>
            <w:tcBorders>
              <w:top w:val="single" w:sz="7" w:space="0" w:color="auto"/>
              <w:left w:val="single" w:sz="7" w:space="0" w:color="auto"/>
              <w:bottom w:val="nil"/>
              <w:right w:val="nil"/>
            </w:tcBorders>
          </w:tcPr>
          <w:p w:rsidR="00D56934" w:rsidRPr="00542B3C" w:rsidRDefault="00542B3C">
            <w:pPr>
              <w:keepNext/>
              <w:keepLines/>
              <w:tabs>
                <w:tab w:val="left" w:pos="0"/>
              </w:tabs>
              <w:suppressAutoHyphens/>
              <w:spacing w:line="240" w:lineRule="atLeast"/>
              <w:rPr>
                <w:rFonts w:ascii="Officina Sans ITC TT" w:hAnsi="Officina Sans ITC TT"/>
                <w:spacing w:val="-2"/>
              </w:rPr>
            </w:pPr>
            <w:r w:rsidRPr="00542B3C">
              <w:rPr>
                <w:rFonts w:ascii="Officina Sans ITC TT" w:hAnsi="Officina Sans ITC TT"/>
                <w:spacing w:val="-2"/>
              </w:rPr>
              <w:t>Montag</w:t>
            </w:r>
          </w:p>
        </w:tc>
        <w:tc>
          <w:tcPr>
            <w:tcW w:w="1985" w:type="dxa"/>
            <w:tcBorders>
              <w:top w:val="single" w:sz="7" w:space="0" w:color="auto"/>
              <w:left w:val="single" w:sz="7" w:space="0" w:color="auto"/>
              <w:bottom w:val="nil"/>
              <w:right w:val="nil"/>
            </w:tcBorders>
          </w:tcPr>
          <w:p w:rsidR="00D56934" w:rsidRPr="00542B3C" w:rsidRDefault="00EC0DD2">
            <w:pPr>
              <w:keepNext/>
              <w:keepLines/>
              <w:tabs>
                <w:tab w:val="left" w:pos="0"/>
              </w:tabs>
              <w:suppressAutoHyphens/>
              <w:spacing w:line="240" w:lineRule="atLeast"/>
              <w:rPr>
                <w:rFonts w:ascii="Officina Sans ITC TT" w:hAnsi="Officina Sans ITC TT"/>
                <w:spacing w:val="-2"/>
              </w:rPr>
            </w:pPr>
            <w:r w:rsidRPr="00542B3C">
              <w:rPr>
                <w:rFonts w:ascii="Officina Sans ITC TT" w:hAnsi="Officina Sans ITC TT"/>
                <w:spacing w:val="-2"/>
              </w:rPr>
              <w:t>0</w:t>
            </w:r>
            <w:r w:rsidR="00D56934" w:rsidRPr="00542B3C">
              <w:rPr>
                <w:rFonts w:ascii="Officina Sans ITC TT" w:hAnsi="Officina Sans ITC TT"/>
                <w:spacing w:val="-2"/>
              </w:rPr>
              <w:t>1.11.</w:t>
            </w:r>
          </w:p>
        </w:tc>
        <w:tc>
          <w:tcPr>
            <w:tcW w:w="2126" w:type="dxa"/>
            <w:tcBorders>
              <w:top w:val="single" w:sz="7" w:space="0" w:color="auto"/>
              <w:left w:val="single" w:sz="7" w:space="0" w:color="auto"/>
              <w:bottom w:val="nil"/>
              <w:right w:val="nil"/>
            </w:tcBorders>
          </w:tcPr>
          <w:p w:rsidR="00D56934" w:rsidRPr="00072C95" w:rsidRDefault="00D56934">
            <w:pPr>
              <w:keepNext/>
              <w:keepLines/>
              <w:tabs>
                <w:tab w:val="left" w:pos="0"/>
              </w:tabs>
              <w:suppressAutoHyphens/>
              <w:spacing w:line="240" w:lineRule="atLeast"/>
              <w:rPr>
                <w:rFonts w:ascii="Officina Sans ITC TT" w:hAnsi="Officina Sans ITC TT"/>
                <w:spacing w:val="-2"/>
              </w:rPr>
            </w:pPr>
          </w:p>
        </w:tc>
        <w:tc>
          <w:tcPr>
            <w:tcW w:w="2268" w:type="dxa"/>
            <w:tcBorders>
              <w:top w:val="single" w:sz="7" w:space="0" w:color="auto"/>
              <w:left w:val="single" w:sz="7" w:space="0" w:color="auto"/>
              <w:bottom w:val="nil"/>
              <w:right w:val="single" w:sz="8" w:space="0" w:color="auto"/>
            </w:tcBorders>
          </w:tcPr>
          <w:p w:rsidR="00D56934" w:rsidRPr="00072C95" w:rsidRDefault="00D56934">
            <w:pPr>
              <w:keepNext/>
              <w:keepLines/>
              <w:tabs>
                <w:tab w:val="left" w:pos="0"/>
              </w:tabs>
              <w:suppressAutoHyphens/>
              <w:spacing w:line="240" w:lineRule="atLeast"/>
              <w:rPr>
                <w:rFonts w:ascii="Officina Sans ITC TT" w:hAnsi="Officina Sans ITC TT"/>
                <w:spacing w:val="-2"/>
              </w:rPr>
            </w:pPr>
          </w:p>
        </w:tc>
        <w:tc>
          <w:tcPr>
            <w:tcW w:w="2754" w:type="dxa"/>
            <w:tcBorders>
              <w:top w:val="single" w:sz="8" w:space="0" w:color="auto"/>
              <w:left w:val="single" w:sz="8" w:space="0" w:color="auto"/>
              <w:bottom w:val="single" w:sz="8" w:space="0" w:color="auto"/>
              <w:right w:val="double" w:sz="6" w:space="0" w:color="auto"/>
            </w:tcBorders>
            <w:shd w:val="clear" w:color="auto" w:fill="A6A6A6" w:themeFill="background1" w:themeFillShade="A6"/>
          </w:tcPr>
          <w:p w:rsidR="00D56934" w:rsidRPr="00072C95" w:rsidRDefault="00D56934">
            <w:pPr>
              <w:keepNext/>
              <w:keepLines/>
              <w:tabs>
                <w:tab w:val="left" w:pos="0"/>
              </w:tabs>
              <w:suppressAutoHyphens/>
              <w:spacing w:line="240" w:lineRule="atLeast"/>
              <w:rPr>
                <w:rFonts w:ascii="Officina Sans ITC TT" w:hAnsi="Officina Sans ITC TT"/>
                <w:spacing w:val="-2"/>
              </w:rPr>
            </w:pPr>
          </w:p>
        </w:tc>
      </w:tr>
      <w:tr w:rsidR="00D56934" w:rsidRPr="00072C95" w:rsidTr="00740AD7">
        <w:tc>
          <w:tcPr>
            <w:tcW w:w="1135" w:type="dxa"/>
            <w:tcBorders>
              <w:top w:val="single" w:sz="7" w:space="0" w:color="auto"/>
              <w:left w:val="double" w:sz="7" w:space="0" w:color="auto"/>
              <w:bottom w:val="nil"/>
              <w:right w:val="nil"/>
            </w:tcBorders>
          </w:tcPr>
          <w:p w:rsidR="00D56934" w:rsidRPr="00072C95" w:rsidRDefault="00D5693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24.12.</w:t>
            </w:r>
          </w:p>
        </w:tc>
        <w:tc>
          <w:tcPr>
            <w:tcW w:w="2187" w:type="dxa"/>
            <w:tcBorders>
              <w:top w:val="single" w:sz="7" w:space="0" w:color="auto"/>
              <w:left w:val="single" w:sz="7" w:space="0" w:color="auto"/>
              <w:bottom w:val="nil"/>
              <w:right w:val="nil"/>
            </w:tcBorders>
          </w:tcPr>
          <w:p w:rsidR="00D56934" w:rsidRPr="00072C95" w:rsidRDefault="00C05BF4" w:rsidP="00C05BF4">
            <w:pPr>
              <w:keepNext/>
              <w:keepLines/>
              <w:tabs>
                <w:tab w:val="left" w:pos="0"/>
              </w:tabs>
              <w:suppressAutoHyphens/>
              <w:spacing w:line="240" w:lineRule="atLeast"/>
              <w:rPr>
                <w:rFonts w:ascii="Officina Sans ITC TT" w:hAnsi="Officina Sans ITC TT"/>
                <w:spacing w:val="-2"/>
              </w:rPr>
            </w:pPr>
            <w:r>
              <w:rPr>
                <w:rFonts w:ascii="Officina Sans ITC TT" w:hAnsi="Officina Sans ITC TT"/>
                <w:spacing w:val="-2"/>
              </w:rPr>
              <w:t>Heiliga</w:t>
            </w:r>
            <w:r w:rsidR="00D56934" w:rsidRPr="00072C95">
              <w:rPr>
                <w:rFonts w:ascii="Officina Sans ITC TT" w:hAnsi="Officina Sans ITC TT"/>
                <w:spacing w:val="-2"/>
              </w:rPr>
              <w:t>bend</w:t>
            </w:r>
          </w:p>
        </w:tc>
        <w:tc>
          <w:tcPr>
            <w:tcW w:w="2065" w:type="dxa"/>
            <w:tcBorders>
              <w:top w:val="single" w:sz="7" w:space="0" w:color="auto"/>
              <w:left w:val="single" w:sz="7" w:space="0" w:color="auto"/>
              <w:bottom w:val="nil"/>
              <w:right w:val="nil"/>
            </w:tcBorders>
          </w:tcPr>
          <w:p w:rsidR="00D56934" w:rsidRPr="00072C95" w:rsidRDefault="00542B3C">
            <w:pPr>
              <w:keepNext/>
              <w:keepLines/>
              <w:tabs>
                <w:tab w:val="left" w:pos="0"/>
              </w:tabs>
              <w:suppressAutoHyphens/>
              <w:spacing w:line="240" w:lineRule="atLeast"/>
              <w:rPr>
                <w:rFonts w:ascii="Officina Sans ITC TT" w:hAnsi="Officina Sans ITC TT"/>
                <w:spacing w:val="-2"/>
              </w:rPr>
            </w:pPr>
            <w:r>
              <w:rPr>
                <w:rFonts w:ascii="Officina Sans ITC TT" w:hAnsi="Officina Sans ITC TT"/>
                <w:spacing w:val="-2"/>
              </w:rPr>
              <w:t>Freitag</w:t>
            </w:r>
          </w:p>
        </w:tc>
        <w:tc>
          <w:tcPr>
            <w:tcW w:w="1985" w:type="dxa"/>
            <w:tcBorders>
              <w:top w:val="single" w:sz="7" w:space="0" w:color="auto"/>
              <w:left w:val="single" w:sz="7" w:space="0" w:color="auto"/>
              <w:bottom w:val="nil"/>
              <w:right w:val="nil"/>
            </w:tcBorders>
          </w:tcPr>
          <w:p w:rsidR="00D56934" w:rsidRPr="00072C95" w:rsidRDefault="00D5693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24.12.</w:t>
            </w:r>
          </w:p>
        </w:tc>
        <w:tc>
          <w:tcPr>
            <w:tcW w:w="2126" w:type="dxa"/>
            <w:tcBorders>
              <w:top w:val="single" w:sz="7" w:space="0" w:color="auto"/>
              <w:left w:val="single" w:sz="7" w:space="0" w:color="auto"/>
              <w:bottom w:val="nil"/>
              <w:right w:val="nil"/>
            </w:tcBorders>
            <w:shd w:val="clear" w:color="auto" w:fill="auto"/>
          </w:tcPr>
          <w:p w:rsidR="00D56934" w:rsidRPr="00072C95" w:rsidRDefault="00D56934">
            <w:pPr>
              <w:keepNext/>
              <w:keepLines/>
              <w:tabs>
                <w:tab w:val="left" w:pos="0"/>
              </w:tabs>
              <w:suppressAutoHyphens/>
              <w:spacing w:line="240" w:lineRule="atLeast"/>
              <w:rPr>
                <w:rFonts w:ascii="Officina Sans ITC TT" w:hAnsi="Officina Sans ITC TT"/>
                <w:spacing w:val="-2"/>
              </w:rPr>
            </w:pPr>
          </w:p>
        </w:tc>
        <w:tc>
          <w:tcPr>
            <w:tcW w:w="2268" w:type="dxa"/>
            <w:tcBorders>
              <w:top w:val="single" w:sz="7" w:space="0" w:color="auto"/>
              <w:left w:val="single" w:sz="7" w:space="0" w:color="auto"/>
              <w:bottom w:val="nil"/>
              <w:right w:val="single" w:sz="8" w:space="0" w:color="auto"/>
            </w:tcBorders>
            <w:shd w:val="clear" w:color="auto" w:fill="auto"/>
          </w:tcPr>
          <w:p w:rsidR="00D56934" w:rsidRPr="00072C95" w:rsidRDefault="00D56934">
            <w:pPr>
              <w:keepNext/>
              <w:keepLines/>
              <w:tabs>
                <w:tab w:val="left" w:pos="0"/>
              </w:tabs>
              <w:suppressAutoHyphens/>
              <w:spacing w:line="240" w:lineRule="atLeast"/>
              <w:rPr>
                <w:rFonts w:ascii="Officina Sans ITC TT" w:hAnsi="Officina Sans ITC TT"/>
                <w:spacing w:val="-2"/>
              </w:rPr>
            </w:pPr>
          </w:p>
        </w:tc>
        <w:tc>
          <w:tcPr>
            <w:tcW w:w="2754" w:type="dxa"/>
            <w:tcBorders>
              <w:top w:val="single" w:sz="8" w:space="0" w:color="auto"/>
              <w:left w:val="single" w:sz="8" w:space="0" w:color="auto"/>
              <w:bottom w:val="single" w:sz="8" w:space="0" w:color="auto"/>
              <w:right w:val="double" w:sz="6" w:space="0" w:color="auto"/>
            </w:tcBorders>
            <w:shd w:val="clear" w:color="auto" w:fill="A6A6A6" w:themeFill="background1" w:themeFillShade="A6"/>
          </w:tcPr>
          <w:p w:rsidR="00D56934" w:rsidRPr="00072C95" w:rsidRDefault="00D56934">
            <w:pPr>
              <w:keepNext/>
              <w:keepLines/>
              <w:tabs>
                <w:tab w:val="left" w:pos="0"/>
              </w:tabs>
              <w:suppressAutoHyphens/>
              <w:spacing w:line="240" w:lineRule="atLeast"/>
              <w:rPr>
                <w:rFonts w:ascii="Officina Sans ITC TT" w:hAnsi="Officina Sans ITC TT"/>
                <w:spacing w:val="-2"/>
              </w:rPr>
            </w:pPr>
          </w:p>
        </w:tc>
      </w:tr>
      <w:tr w:rsidR="00D56934" w:rsidRPr="00072C95" w:rsidTr="00D9102B">
        <w:tc>
          <w:tcPr>
            <w:tcW w:w="1135" w:type="dxa"/>
            <w:tcBorders>
              <w:top w:val="single" w:sz="7" w:space="0" w:color="auto"/>
              <w:left w:val="double" w:sz="7" w:space="0" w:color="auto"/>
              <w:bottom w:val="nil"/>
              <w:right w:val="nil"/>
            </w:tcBorders>
          </w:tcPr>
          <w:p w:rsidR="00D56934" w:rsidRPr="00072C95" w:rsidRDefault="00D5693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25.12.</w:t>
            </w:r>
          </w:p>
        </w:tc>
        <w:tc>
          <w:tcPr>
            <w:tcW w:w="2187" w:type="dxa"/>
            <w:tcBorders>
              <w:top w:val="single" w:sz="7" w:space="0" w:color="auto"/>
              <w:left w:val="single" w:sz="7" w:space="0" w:color="auto"/>
              <w:bottom w:val="nil"/>
              <w:right w:val="nil"/>
            </w:tcBorders>
          </w:tcPr>
          <w:p w:rsidR="00D56934" w:rsidRPr="00072C95" w:rsidRDefault="00D5693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1.</w:t>
            </w:r>
            <w:r w:rsidR="00C05BF4">
              <w:rPr>
                <w:rFonts w:ascii="Officina Sans ITC TT" w:hAnsi="Officina Sans ITC TT"/>
                <w:spacing w:val="-2"/>
              </w:rPr>
              <w:t xml:space="preserve"> </w:t>
            </w:r>
            <w:r w:rsidRPr="00072C95">
              <w:rPr>
                <w:rFonts w:ascii="Officina Sans ITC TT" w:hAnsi="Officina Sans ITC TT"/>
                <w:spacing w:val="-2"/>
              </w:rPr>
              <w:t>Weihnachten</w:t>
            </w:r>
          </w:p>
        </w:tc>
        <w:tc>
          <w:tcPr>
            <w:tcW w:w="2065" w:type="dxa"/>
            <w:tcBorders>
              <w:top w:val="single" w:sz="7" w:space="0" w:color="auto"/>
              <w:left w:val="single" w:sz="7" w:space="0" w:color="auto"/>
              <w:bottom w:val="nil"/>
              <w:right w:val="nil"/>
            </w:tcBorders>
          </w:tcPr>
          <w:p w:rsidR="00D56934" w:rsidRPr="00072C95" w:rsidRDefault="00542B3C">
            <w:pPr>
              <w:keepNext/>
              <w:keepLines/>
              <w:tabs>
                <w:tab w:val="left" w:pos="0"/>
              </w:tabs>
              <w:suppressAutoHyphens/>
              <w:spacing w:line="240" w:lineRule="atLeast"/>
              <w:rPr>
                <w:rFonts w:ascii="Officina Sans ITC TT" w:hAnsi="Officina Sans ITC TT"/>
                <w:spacing w:val="-2"/>
              </w:rPr>
            </w:pPr>
            <w:r>
              <w:rPr>
                <w:rFonts w:ascii="Officina Sans ITC TT" w:hAnsi="Officina Sans ITC TT"/>
                <w:spacing w:val="-2"/>
              </w:rPr>
              <w:t>Samstag</w:t>
            </w:r>
          </w:p>
        </w:tc>
        <w:tc>
          <w:tcPr>
            <w:tcW w:w="1985" w:type="dxa"/>
            <w:tcBorders>
              <w:top w:val="single" w:sz="7" w:space="0" w:color="auto"/>
              <w:left w:val="single" w:sz="7" w:space="0" w:color="auto"/>
              <w:bottom w:val="nil"/>
              <w:right w:val="nil"/>
            </w:tcBorders>
          </w:tcPr>
          <w:p w:rsidR="00D56934" w:rsidRPr="00072C95" w:rsidRDefault="00D5693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25.12.</w:t>
            </w:r>
          </w:p>
        </w:tc>
        <w:tc>
          <w:tcPr>
            <w:tcW w:w="2126" w:type="dxa"/>
            <w:tcBorders>
              <w:top w:val="single" w:sz="7" w:space="0" w:color="auto"/>
              <w:left w:val="single" w:sz="7" w:space="0" w:color="auto"/>
              <w:bottom w:val="nil"/>
              <w:right w:val="nil"/>
            </w:tcBorders>
            <w:shd w:val="clear" w:color="auto" w:fill="auto"/>
          </w:tcPr>
          <w:p w:rsidR="00D56934" w:rsidRPr="00072C95" w:rsidRDefault="00D56934">
            <w:pPr>
              <w:keepNext/>
              <w:keepLines/>
              <w:tabs>
                <w:tab w:val="left" w:pos="0"/>
              </w:tabs>
              <w:suppressAutoHyphens/>
              <w:spacing w:line="240" w:lineRule="atLeast"/>
              <w:rPr>
                <w:rFonts w:ascii="Officina Sans ITC TT" w:hAnsi="Officina Sans ITC TT"/>
                <w:spacing w:val="-2"/>
              </w:rPr>
            </w:pPr>
          </w:p>
        </w:tc>
        <w:tc>
          <w:tcPr>
            <w:tcW w:w="2268" w:type="dxa"/>
            <w:tcBorders>
              <w:top w:val="single" w:sz="7" w:space="0" w:color="auto"/>
              <w:left w:val="single" w:sz="7" w:space="0" w:color="auto"/>
              <w:bottom w:val="nil"/>
              <w:right w:val="single" w:sz="8" w:space="0" w:color="auto"/>
            </w:tcBorders>
            <w:shd w:val="clear" w:color="auto" w:fill="auto"/>
          </w:tcPr>
          <w:p w:rsidR="00D56934" w:rsidRPr="00072C95" w:rsidRDefault="00D56934">
            <w:pPr>
              <w:keepNext/>
              <w:keepLines/>
              <w:tabs>
                <w:tab w:val="left" w:pos="0"/>
              </w:tabs>
              <w:suppressAutoHyphens/>
              <w:spacing w:line="240" w:lineRule="atLeast"/>
              <w:rPr>
                <w:rFonts w:ascii="Officina Sans ITC TT" w:hAnsi="Officina Sans ITC TT"/>
                <w:spacing w:val="-2"/>
              </w:rPr>
            </w:pPr>
          </w:p>
        </w:tc>
        <w:tc>
          <w:tcPr>
            <w:tcW w:w="2754" w:type="dxa"/>
            <w:tcBorders>
              <w:top w:val="single" w:sz="8" w:space="0" w:color="auto"/>
              <w:left w:val="single" w:sz="8" w:space="0" w:color="auto"/>
              <w:bottom w:val="single" w:sz="8" w:space="0" w:color="auto"/>
              <w:right w:val="double" w:sz="6" w:space="0" w:color="auto"/>
            </w:tcBorders>
            <w:shd w:val="clear" w:color="auto" w:fill="AEAAAA" w:themeFill="background2" w:themeFillShade="BF"/>
          </w:tcPr>
          <w:p w:rsidR="00D56934" w:rsidRPr="00072C95" w:rsidRDefault="00D56934">
            <w:pPr>
              <w:keepNext/>
              <w:keepLines/>
              <w:tabs>
                <w:tab w:val="left" w:pos="0"/>
              </w:tabs>
              <w:suppressAutoHyphens/>
              <w:spacing w:line="240" w:lineRule="atLeast"/>
              <w:rPr>
                <w:rFonts w:ascii="Officina Sans ITC TT" w:hAnsi="Officina Sans ITC TT"/>
                <w:spacing w:val="-2"/>
              </w:rPr>
            </w:pPr>
          </w:p>
        </w:tc>
      </w:tr>
      <w:tr w:rsidR="00454634" w:rsidRPr="00072C95" w:rsidTr="00454634">
        <w:tc>
          <w:tcPr>
            <w:tcW w:w="1135" w:type="dxa"/>
            <w:tcBorders>
              <w:top w:val="single" w:sz="7" w:space="0" w:color="auto"/>
              <w:left w:val="double" w:sz="7" w:space="0" w:color="auto"/>
              <w:bottom w:val="nil"/>
              <w:right w:val="nil"/>
            </w:tcBorders>
          </w:tcPr>
          <w:p w:rsidR="00454634" w:rsidRPr="00072C95" w:rsidRDefault="00454634" w:rsidP="0045463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26.12.</w:t>
            </w:r>
          </w:p>
        </w:tc>
        <w:tc>
          <w:tcPr>
            <w:tcW w:w="2187" w:type="dxa"/>
            <w:tcBorders>
              <w:top w:val="single" w:sz="7" w:space="0" w:color="auto"/>
              <w:left w:val="single" w:sz="7" w:space="0" w:color="auto"/>
              <w:bottom w:val="nil"/>
              <w:right w:val="nil"/>
            </w:tcBorders>
          </w:tcPr>
          <w:p w:rsidR="00454634" w:rsidRPr="00072C95" w:rsidRDefault="00454634" w:rsidP="0045463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2.</w:t>
            </w:r>
            <w:r w:rsidR="00C05BF4">
              <w:rPr>
                <w:rFonts w:ascii="Officina Sans ITC TT" w:hAnsi="Officina Sans ITC TT"/>
                <w:spacing w:val="-2"/>
              </w:rPr>
              <w:t xml:space="preserve"> </w:t>
            </w:r>
            <w:r w:rsidRPr="00072C95">
              <w:rPr>
                <w:rFonts w:ascii="Officina Sans ITC TT" w:hAnsi="Officina Sans ITC TT"/>
                <w:spacing w:val="-2"/>
              </w:rPr>
              <w:t>Weihnachten</w:t>
            </w:r>
          </w:p>
        </w:tc>
        <w:tc>
          <w:tcPr>
            <w:tcW w:w="2065" w:type="dxa"/>
            <w:tcBorders>
              <w:top w:val="single" w:sz="7" w:space="0" w:color="auto"/>
              <w:left w:val="single" w:sz="7" w:space="0" w:color="auto"/>
              <w:bottom w:val="nil"/>
              <w:right w:val="nil"/>
            </w:tcBorders>
          </w:tcPr>
          <w:p w:rsidR="00D9102B" w:rsidRPr="00072C95" w:rsidRDefault="005364EA" w:rsidP="00454634">
            <w:pPr>
              <w:keepNext/>
              <w:keepLines/>
              <w:tabs>
                <w:tab w:val="left" w:pos="0"/>
              </w:tabs>
              <w:suppressAutoHyphens/>
              <w:spacing w:line="240" w:lineRule="atLeast"/>
              <w:rPr>
                <w:rFonts w:ascii="Officina Sans ITC TT" w:hAnsi="Officina Sans ITC TT"/>
                <w:spacing w:val="-2"/>
              </w:rPr>
            </w:pPr>
            <w:r>
              <w:rPr>
                <w:rFonts w:ascii="Officina Sans ITC TT" w:hAnsi="Officina Sans ITC TT"/>
                <w:spacing w:val="-2"/>
              </w:rPr>
              <w:t>S</w:t>
            </w:r>
            <w:r w:rsidR="00542B3C">
              <w:rPr>
                <w:rFonts w:ascii="Officina Sans ITC TT" w:hAnsi="Officina Sans ITC TT"/>
                <w:spacing w:val="-2"/>
              </w:rPr>
              <w:t>onntag</w:t>
            </w:r>
          </w:p>
        </w:tc>
        <w:tc>
          <w:tcPr>
            <w:tcW w:w="1985" w:type="dxa"/>
            <w:tcBorders>
              <w:top w:val="single" w:sz="7" w:space="0" w:color="auto"/>
              <w:left w:val="single" w:sz="7" w:space="0" w:color="auto"/>
              <w:bottom w:val="nil"/>
              <w:right w:val="nil"/>
            </w:tcBorders>
          </w:tcPr>
          <w:p w:rsidR="00454634" w:rsidRPr="00072C95" w:rsidRDefault="00454634" w:rsidP="0045463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26.12.</w:t>
            </w:r>
          </w:p>
        </w:tc>
        <w:tc>
          <w:tcPr>
            <w:tcW w:w="2126" w:type="dxa"/>
            <w:tcBorders>
              <w:top w:val="single" w:sz="7" w:space="0" w:color="auto"/>
              <w:left w:val="single" w:sz="7" w:space="0" w:color="auto"/>
              <w:bottom w:val="nil"/>
              <w:right w:val="nil"/>
            </w:tcBorders>
          </w:tcPr>
          <w:p w:rsidR="00454634" w:rsidRPr="00072C95" w:rsidRDefault="00454634" w:rsidP="00454634">
            <w:pPr>
              <w:keepNext/>
              <w:keepLines/>
              <w:tabs>
                <w:tab w:val="left" w:pos="0"/>
              </w:tabs>
              <w:suppressAutoHyphens/>
              <w:spacing w:line="240" w:lineRule="atLeast"/>
              <w:rPr>
                <w:rFonts w:ascii="Officina Sans ITC TT" w:hAnsi="Officina Sans ITC TT"/>
                <w:spacing w:val="-2"/>
              </w:rPr>
            </w:pPr>
          </w:p>
        </w:tc>
        <w:tc>
          <w:tcPr>
            <w:tcW w:w="2268" w:type="dxa"/>
            <w:tcBorders>
              <w:top w:val="single" w:sz="7" w:space="0" w:color="auto"/>
              <w:left w:val="single" w:sz="7" w:space="0" w:color="auto"/>
              <w:bottom w:val="nil"/>
              <w:right w:val="single" w:sz="8" w:space="0" w:color="auto"/>
            </w:tcBorders>
          </w:tcPr>
          <w:p w:rsidR="00454634" w:rsidRPr="00072C95" w:rsidRDefault="00454634" w:rsidP="00454634">
            <w:pPr>
              <w:keepNext/>
              <w:keepLines/>
              <w:tabs>
                <w:tab w:val="left" w:pos="0"/>
              </w:tabs>
              <w:suppressAutoHyphens/>
              <w:spacing w:line="240" w:lineRule="atLeast"/>
              <w:rPr>
                <w:rFonts w:ascii="Officina Sans ITC TT" w:hAnsi="Officina Sans ITC TT"/>
                <w:spacing w:val="-2"/>
              </w:rPr>
            </w:pPr>
          </w:p>
        </w:tc>
        <w:tc>
          <w:tcPr>
            <w:tcW w:w="2754" w:type="dxa"/>
            <w:tcBorders>
              <w:top w:val="single" w:sz="8" w:space="0" w:color="auto"/>
              <w:left w:val="single" w:sz="8" w:space="0" w:color="auto"/>
              <w:bottom w:val="single" w:sz="8" w:space="0" w:color="auto"/>
              <w:right w:val="double" w:sz="6" w:space="0" w:color="auto"/>
            </w:tcBorders>
            <w:shd w:val="clear" w:color="auto" w:fill="A6A6A6" w:themeFill="background1" w:themeFillShade="A6"/>
          </w:tcPr>
          <w:p w:rsidR="00454634" w:rsidRPr="00072C95" w:rsidRDefault="00454634" w:rsidP="00454634">
            <w:pPr>
              <w:keepNext/>
              <w:keepLines/>
              <w:tabs>
                <w:tab w:val="left" w:pos="0"/>
              </w:tabs>
              <w:suppressAutoHyphens/>
              <w:spacing w:line="240" w:lineRule="atLeast"/>
              <w:rPr>
                <w:rFonts w:ascii="Officina Sans ITC TT" w:hAnsi="Officina Sans ITC TT"/>
                <w:spacing w:val="-2"/>
              </w:rPr>
            </w:pPr>
          </w:p>
        </w:tc>
      </w:tr>
      <w:tr w:rsidR="00454634" w:rsidRPr="00072C95" w:rsidTr="00740AD7">
        <w:tc>
          <w:tcPr>
            <w:tcW w:w="1135" w:type="dxa"/>
            <w:tcBorders>
              <w:top w:val="single" w:sz="7" w:space="0" w:color="auto"/>
              <w:left w:val="double" w:sz="7" w:space="0" w:color="auto"/>
              <w:bottom w:val="double" w:sz="7" w:space="0" w:color="auto"/>
              <w:right w:val="nil"/>
            </w:tcBorders>
          </w:tcPr>
          <w:p w:rsidR="00454634" w:rsidRPr="00072C95" w:rsidRDefault="00454634" w:rsidP="0045463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31.12.</w:t>
            </w:r>
          </w:p>
        </w:tc>
        <w:tc>
          <w:tcPr>
            <w:tcW w:w="2187" w:type="dxa"/>
            <w:tcBorders>
              <w:top w:val="single" w:sz="7" w:space="0" w:color="auto"/>
              <w:left w:val="single" w:sz="7" w:space="0" w:color="auto"/>
              <w:bottom w:val="double" w:sz="7" w:space="0" w:color="auto"/>
              <w:right w:val="nil"/>
            </w:tcBorders>
          </w:tcPr>
          <w:p w:rsidR="00454634" w:rsidRPr="00072C95" w:rsidRDefault="00454634" w:rsidP="0045463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Silvester</w:t>
            </w:r>
          </w:p>
        </w:tc>
        <w:tc>
          <w:tcPr>
            <w:tcW w:w="2065" w:type="dxa"/>
            <w:tcBorders>
              <w:top w:val="single" w:sz="7" w:space="0" w:color="auto"/>
              <w:left w:val="single" w:sz="7" w:space="0" w:color="auto"/>
              <w:bottom w:val="double" w:sz="7" w:space="0" w:color="auto"/>
              <w:right w:val="nil"/>
            </w:tcBorders>
          </w:tcPr>
          <w:p w:rsidR="00454634" w:rsidRPr="00072C95" w:rsidRDefault="00542B3C" w:rsidP="00454634">
            <w:pPr>
              <w:keepNext/>
              <w:keepLines/>
              <w:tabs>
                <w:tab w:val="left" w:pos="0"/>
              </w:tabs>
              <w:suppressAutoHyphens/>
              <w:spacing w:line="240" w:lineRule="atLeast"/>
              <w:rPr>
                <w:rFonts w:ascii="Officina Sans ITC TT" w:hAnsi="Officina Sans ITC TT"/>
                <w:spacing w:val="-2"/>
              </w:rPr>
            </w:pPr>
            <w:r>
              <w:rPr>
                <w:rFonts w:ascii="Officina Sans ITC TT" w:hAnsi="Officina Sans ITC TT"/>
                <w:spacing w:val="-2"/>
              </w:rPr>
              <w:t>Freitag</w:t>
            </w:r>
          </w:p>
        </w:tc>
        <w:tc>
          <w:tcPr>
            <w:tcW w:w="1985" w:type="dxa"/>
            <w:tcBorders>
              <w:top w:val="single" w:sz="7" w:space="0" w:color="auto"/>
              <w:left w:val="single" w:sz="7" w:space="0" w:color="auto"/>
              <w:bottom w:val="double" w:sz="7" w:space="0" w:color="auto"/>
              <w:right w:val="nil"/>
            </w:tcBorders>
          </w:tcPr>
          <w:p w:rsidR="00454634" w:rsidRPr="00072C95" w:rsidRDefault="00454634" w:rsidP="00454634">
            <w:pPr>
              <w:keepNext/>
              <w:keepLines/>
              <w:tabs>
                <w:tab w:val="left" w:pos="0"/>
              </w:tabs>
              <w:suppressAutoHyphens/>
              <w:spacing w:line="240" w:lineRule="atLeast"/>
              <w:rPr>
                <w:rFonts w:ascii="Officina Sans ITC TT" w:hAnsi="Officina Sans ITC TT"/>
                <w:spacing w:val="-2"/>
              </w:rPr>
            </w:pPr>
            <w:r w:rsidRPr="00072C95">
              <w:rPr>
                <w:rFonts w:ascii="Officina Sans ITC TT" w:hAnsi="Officina Sans ITC TT"/>
                <w:spacing w:val="-2"/>
              </w:rPr>
              <w:t>31.12.</w:t>
            </w:r>
          </w:p>
        </w:tc>
        <w:tc>
          <w:tcPr>
            <w:tcW w:w="2126" w:type="dxa"/>
            <w:tcBorders>
              <w:top w:val="single" w:sz="7" w:space="0" w:color="auto"/>
              <w:left w:val="single" w:sz="7" w:space="0" w:color="auto"/>
              <w:bottom w:val="double" w:sz="7" w:space="0" w:color="auto"/>
              <w:right w:val="nil"/>
            </w:tcBorders>
            <w:shd w:val="clear" w:color="auto" w:fill="auto"/>
          </w:tcPr>
          <w:p w:rsidR="00454634" w:rsidRPr="00072C95" w:rsidRDefault="00454634" w:rsidP="00454634">
            <w:pPr>
              <w:keepNext/>
              <w:keepLines/>
              <w:tabs>
                <w:tab w:val="left" w:pos="0"/>
              </w:tabs>
              <w:suppressAutoHyphens/>
              <w:spacing w:line="240" w:lineRule="atLeast"/>
              <w:rPr>
                <w:rFonts w:ascii="Officina Sans ITC TT" w:hAnsi="Officina Sans ITC TT"/>
                <w:spacing w:val="-2"/>
              </w:rPr>
            </w:pPr>
          </w:p>
        </w:tc>
        <w:tc>
          <w:tcPr>
            <w:tcW w:w="2268" w:type="dxa"/>
            <w:tcBorders>
              <w:top w:val="single" w:sz="7" w:space="0" w:color="auto"/>
              <w:left w:val="single" w:sz="7" w:space="0" w:color="auto"/>
              <w:bottom w:val="double" w:sz="7" w:space="0" w:color="auto"/>
              <w:right w:val="single" w:sz="8" w:space="0" w:color="auto"/>
            </w:tcBorders>
            <w:shd w:val="clear" w:color="auto" w:fill="auto"/>
          </w:tcPr>
          <w:p w:rsidR="00454634" w:rsidRPr="00072C95" w:rsidRDefault="00454634" w:rsidP="00454634">
            <w:pPr>
              <w:keepNext/>
              <w:keepLines/>
              <w:tabs>
                <w:tab w:val="left" w:pos="0"/>
              </w:tabs>
              <w:suppressAutoHyphens/>
              <w:spacing w:line="240" w:lineRule="atLeast"/>
              <w:rPr>
                <w:rFonts w:ascii="Officina Sans ITC TT" w:hAnsi="Officina Sans ITC TT"/>
                <w:spacing w:val="-2"/>
              </w:rPr>
            </w:pPr>
          </w:p>
        </w:tc>
        <w:tc>
          <w:tcPr>
            <w:tcW w:w="2754" w:type="dxa"/>
            <w:tcBorders>
              <w:top w:val="single" w:sz="8" w:space="0" w:color="auto"/>
              <w:left w:val="single" w:sz="8" w:space="0" w:color="auto"/>
              <w:bottom w:val="double" w:sz="6" w:space="0" w:color="auto"/>
              <w:right w:val="double" w:sz="6" w:space="0" w:color="auto"/>
            </w:tcBorders>
            <w:shd w:val="clear" w:color="auto" w:fill="A6A6A6" w:themeFill="background1" w:themeFillShade="A6"/>
          </w:tcPr>
          <w:p w:rsidR="00454634" w:rsidRPr="00072C95" w:rsidRDefault="00454634" w:rsidP="00454634">
            <w:pPr>
              <w:keepNext/>
              <w:keepLines/>
              <w:tabs>
                <w:tab w:val="left" w:pos="0"/>
              </w:tabs>
              <w:suppressAutoHyphens/>
              <w:spacing w:line="240" w:lineRule="atLeast"/>
              <w:rPr>
                <w:rFonts w:ascii="Officina Sans ITC TT" w:hAnsi="Officina Sans ITC TT"/>
                <w:spacing w:val="-2"/>
              </w:rPr>
            </w:pPr>
          </w:p>
        </w:tc>
      </w:tr>
    </w:tbl>
    <w:p w:rsidR="007A383A" w:rsidRPr="00072C95" w:rsidRDefault="00C8139C" w:rsidP="002768F6">
      <w:pPr>
        <w:keepNext/>
        <w:keepLines/>
        <w:tabs>
          <w:tab w:val="left" w:pos="0"/>
        </w:tabs>
        <w:suppressAutoHyphens/>
        <w:spacing w:line="240" w:lineRule="atLeast"/>
        <w:rPr>
          <w:rFonts w:ascii="Officina Sans ITC TT" w:hAnsi="Officina Sans ITC TT"/>
          <w:sz w:val="16"/>
          <w:szCs w:val="16"/>
        </w:rPr>
      </w:pPr>
      <w:r w:rsidRPr="00072C95">
        <w:rPr>
          <w:rFonts w:ascii="Officina Sans ITC TT" w:hAnsi="Officina Sans ITC TT"/>
          <w:sz w:val="16"/>
          <w:szCs w:val="16"/>
        </w:rPr>
        <w:t xml:space="preserve">* beide halben Tage werden </w:t>
      </w:r>
      <w:r w:rsidR="00C57AD3" w:rsidRPr="00072C95">
        <w:rPr>
          <w:rFonts w:ascii="Officina Sans ITC TT" w:hAnsi="Officina Sans ITC TT"/>
          <w:sz w:val="16"/>
          <w:szCs w:val="16"/>
        </w:rPr>
        <w:t xml:space="preserve">möglichst </w:t>
      </w:r>
      <w:r w:rsidRPr="00072C95">
        <w:rPr>
          <w:rFonts w:ascii="Officina Sans ITC TT" w:hAnsi="Officina Sans ITC TT"/>
          <w:sz w:val="16"/>
          <w:szCs w:val="16"/>
        </w:rPr>
        <w:t>zusammen als</w:t>
      </w:r>
      <w:r w:rsidR="00C57AD3" w:rsidRPr="00072C95">
        <w:rPr>
          <w:rFonts w:ascii="Officina Sans ITC TT" w:hAnsi="Officina Sans ITC TT"/>
          <w:sz w:val="16"/>
          <w:szCs w:val="16"/>
        </w:rPr>
        <w:t xml:space="preserve"> ein ganzer freier Tag genommen; Voraussetzung am Tag selbst fallen nach 12 Uhr dienstliche Termine an, so dass eine Arbeitsbefreiung nicht möglich ist.</w:t>
      </w:r>
    </w:p>
    <w:p w:rsidR="007A383A" w:rsidRPr="00072C95" w:rsidRDefault="007A383A" w:rsidP="002768F6">
      <w:pPr>
        <w:keepNext/>
        <w:keepLines/>
        <w:tabs>
          <w:tab w:val="left" w:pos="0"/>
        </w:tabs>
        <w:suppressAutoHyphens/>
        <w:spacing w:line="240" w:lineRule="atLeast"/>
        <w:jc w:val="right"/>
        <w:rPr>
          <w:rFonts w:ascii="Officina Sans ITC TT" w:hAnsi="Officina Sans ITC TT"/>
        </w:rPr>
      </w:pPr>
    </w:p>
    <w:p w:rsidR="007A383A" w:rsidRPr="00072C95" w:rsidRDefault="002768F6" w:rsidP="002768F6">
      <w:pPr>
        <w:keepNext/>
        <w:keepLines/>
        <w:tabs>
          <w:tab w:val="left" w:pos="0"/>
        </w:tabs>
        <w:suppressAutoHyphens/>
        <w:spacing w:line="240" w:lineRule="atLeast"/>
        <w:rPr>
          <w:rFonts w:ascii="Officina Sans ITC TT" w:hAnsi="Officina Sans ITC TT"/>
        </w:rPr>
      </w:pPr>
      <w:r w:rsidRPr="00072C95">
        <w:rPr>
          <w:rFonts w:ascii="Officina Sans ITC TT" w:hAnsi="Officina Sans ITC TT"/>
        </w:rPr>
        <w:t xml:space="preserve">  </w:t>
      </w:r>
      <w:r w:rsidR="00C66A6B" w:rsidRPr="00072C95">
        <w:rPr>
          <w:rFonts w:ascii="Officina Sans ITC TT" w:hAnsi="Officina Sans ITC TT"/>
        </w:rPr>
        <w:t>___________</w:t>
      </w:r>
      <w:r w:rsidR="00187336" w:rsidRPr="00072C95">
        <w:rPr>
          <w:rFonts w:ascii="Officina Sans ITC TT" w:hAnsi="Officina Sans ITC TT"/>
        </w:rPr>
        <w:t>,</w:t>
      </w:r>
      <w:r w:rsidR="007A383A" w:rsidRPr="00072C95">
        <w:rPr>
          <w:rFonts w:ascii="Officina Sans ITC TT" w:hAnsi="Officina Sans ITC TT"/>
        </w:rPr>
        <w:t xml:space="preserve"> den</w:t>
      </w:r>
      <w:r w:rsidRPr="00072C95">
        <w:rPr>
          <w:rFonts w:ascii="Officina Sans ITC TT" w:hAnsi="Officina Sans ITC TT"/>
        </w:rPr>
        <w:t xml:space="preserve"> </w:t>
      </w:r>
      <w:r w:rsidR="007A383A" w:rsidRPr="00072C95">
        <w:rPr>
          <w:rFonts w:ascii="Officina Sans ITC TT" w:hAnsi="Officina Sans ITC TT"/>
        </w:rPr>
        <w:t>__________</w:t>
      </w:r>
      <w:r w:rsidR="00187336" w:rsidRPr="00072C95">
        <w:rPr>
          <w:rFonts w:ascii="Officina Sans ITC TT" w:hAnsi="Officina Sans ITC TT"/>
        </w:rPr>
        <w:t xml:space="preserve">__ </w:t>
      </w:r>
      <w:r w:rsidR="00187336" w:rsidRPr="00072C95">
        <w:rPr>
          <w:rFonts w:ascii="Officina Sans ITC TT" w:hAnsi="Officina Sans ITC TT"/>
        </w:rPr>
        <w:tab/>
        <w:t>_________________________</w:t>
      </w:r>
      <w:r w:rsidR="00187336" w:rsidRPr="00072C95">
        <w:rPr>
          <w:rFonts w:ascii="Officina Sans ITC TT" w:hAnsi="Officina Sans ITC TT"/>
        </w:rPr>
        <w:tab/>
      </w:r>
      <w:r w:rsidR="007A383A" w:rsidRPr="00072C95">
        <w:rPr>
          <w:rFonts w:ascii="Officina Sans ITC TT" w:hAnsi="Officina Sans ITC TT"/>
        </w:rPr>
        <w:tab/>
      </w:r>
      <w:r w:rsidR="007A383A" w:rsidRPr="00072C95">
        <w:rPr>
          <w:rFonts w:ascii="Officina Sans ITC TT" w:hAnsi="Officina Sans ITC TT"/>
        </w:rPr>
        <w:tab/>
      </w:r>
      <w:r w:rsidR="00632B85">
        <w:rPr>
          <w:rFonts w:ascii="Officina Sans ITC TT" w:hAnsi="Officina Sans ITC TT"/>
        </w:rPr>
        <w:t>__________</w:t>
      </w:r>
      <w:r w:rsidR="00C66A6B" w:rsidRPr="00072C95">
        <w:rPr>
          <w:rFonts w:ascii="Officina Sans ITC TT" w:hAnsi="Officina Sans ITC TT"/>
        </w:rPr>
        <w:t>,</w:t>
      </w:r>
      <w:r w:rsidR="007A383A" w:rsidRPr="00072C95">
        <w:rPr>
          <w:rFonts w:ascii="Officina Sans ITC TT" w:hAnsi="Officina Sans ITC TT"/>
        </w:rPr>
        <w:t xml:space="preserve"> den _____</w:t>
      </w:r>
      <w:r w:rsidR="00632B85">
        <w:rPr>
          <w:rFonts w:ascii="Officina Sans ITC TT" w:hAnsi="Officina Sans ITC TT"/>
        </w:rPr>
        <w:t>_</w:t>
      </w:r>
      <w:r w:rsidR="007A383A" w:rsidRPr="00072C95">
        <w:rPr>
          <w:rFonts w:ascii="Officina Sans ITC TT" w:hAnsi="Officina Sans ITC TT"/>
        </w:rPr>
        <w:t>_____</w:t>
      </w:r>
      <w:r w:rsidR="007A383A" w:rsidRPr="00072C95">
        <w:rPr>
          <w:rFonts w:ascii="Officina Sans ITC TT" w:hAnsi="Officina Sans ITC TT"/>
        </w:rPr>
        <w:tab/>
      </w:r>
      <w:r w:rsidR="00187336" w:rsidRPr="00072C95">
        <w:rPr>
          <w:rFonts w:ascii="Officina Sans ITC TT" w:hAnsi="Officina Sans ITC TT"/>
        </w:rPr>
        <w:tab/>
        <w:t>______________________</w:t>
      </w:r>
    </w:p>
    <w:p w:rsidR="007A383A" w:rsidRPr="00072C95" w:rsidRDefault="00187336" w:rsidP="002768F6">
      <w:pPr>
        <w:keepNext/>
        <w:keepLines/>
        <w:tabs>
          <w:tab w:val="left" w:pos="0"/>
        </w:tabs>
        <w:suppressAutoHyphens/>
        <w:spacing w:line="240" w:lineRule="atLeast"/>
        <w:jc w:val="both"/>
        <w:rPr>
          <w:rFonts w:ascii="Officina Sans ITC TT" w:hAnsi="Officina Sans ITC TT"/>
          <w:spacing w:val="-2"/>
        </w:rPr>
      </w:pPr>
      <w:r w:rsidRPr="00072C95">
        <w:rPr>
          <w:rFonts w:ascii="Officina Sans ITC TT" w:hAnsi="Officina Sans ITC TT"/>
          <w:spacing w:val="-2"/>
        </w:rPr>
        <w:tab/>
      </w:r>
      <w:r w:rsidRPr="00072C95">
        <w:rPr>
          <w:rFonts w:ascii="Officina Sans ITC TT" w:hAnsi="Officina Sans ITC TT"/>
          <w:spacing w:val="-2"/>
        </w:rPr>
        <w:tab/>
      </w:r>
      <w:r w:rsidRPr="00072C95">
        <w:rPr>
          <w:rFonts w:ascii="Officina Sans ITC TT" w:hAnsi="Officina Sans ITC TT"/>
          <w:spacing w:val="-2"/>
        </w:rPr>
        <w:tab/>
      </w:r>
      <w:r w:rsidRPr="00072C95">
        <w:rPr>
          <w:rFonts w:ascii="Officina Sans ITC TT" w:hAnsi="Officina Sans ITC TT"/>
          <w:spacing w:val="-2"/>
        </w:rPr>
        <w:tab/>
      </w:r>
      <w:r w:rsidRPr="00072C95">
        <w:rPr>
          <w:rFonts w:ascii="Officina Sans ITC TT" w:hAnsi="Officina Sans ITC TT"/>
          <w:spacing w:val="-2"/>
        </w:rPr>
        <w:tab/>
      </w:r>
      <w:r w:rsidR="00C8139C" w:rsidRPr="00072C95">
        <w:rPr>
          <w:rFonts w:ascii="Officina Sans ITC TT" w:hAnsi="Officina Sans ITC TT"/>
          <w:spacing w:val="-2"/>
        </w:rPr>
        <w:t>(Dienstnehmer)</w:t>
      </w:r>
      <w:r w:rsidR="00C8139C" w:rsidRPr="00072C95">
        <w:rPr>
          <w:rFonts w:ascii="Officina Sans ITC TT" w:hAnsi="Officina Sans ITC TT"/>
          <w:spacing w:val="-2"/>
        </w:rPr>
        <w:tab/>
      </w:r>
      <w:r w:rsidR="00C8139C" w:rsidRPr="00072C95">
        <w:rPr>
          <w:rFonts w:ascii="Officina Sans ITC TT" w:hAnsi="Officina Sans ITC TT"/>
          <w:spacing w:val="-2"/>
        </w:rPr>
        <w:tab/>
      </w:r>
      <w:r w:rsidR="00C8139C" w:rsidRPr="00072C95">
        <w:rPr>
          <w:rFonts w:ascii="Officina Sans ITC TT" w:hAnsi="Officina Sans ITC TT"/>
          <w:spacing w:val="-2"/>
        </w:rPr>
        <w:tab/>
      </w:r>
      <w:r w:rsidR="00C8139C" w:rsidRPr="00072C95">
        <w:rPr>
          <w:rFonts w:ascii="Officina Sans ITC TT" w:hAnsi="Officina Sans ITC TT"/>
          <w:spacing w:val="-2"/>
        </w:rPr>
        <w:tab/>
      </w:r>
      <w:r w:rsidRPr="00072C95">
        <w:rPr>
          <w:rFonts w:ascii="Officina Sans ITC TT" w:hAnsi="Officina Sans ITC TT"/>
          <w:spacing w:val="-2"/>
        </w:rPr>
        <w:tab/>
      </w:r>
      <w:r w:rsidRPr="00072C95">
        <w:rPr>
          <w:rFonts w:ascii="Officina Sans ITC TT" w:hAnsi="Officina Sans ITC TT"/>
          <w:spacing w:val="-2"/>
        </w:rPr>
        <w:tab/>
      </w:r>
      <w:r w:rsidRPr="00072C95">
        <w:rPr>
          <w:rFonts w:ascii="Officina Sans ITC TT" w:hAnsi="Officina Sans ITC TT"/>
          <w:spacing w:val="-2"/>
        </w:rPr>
        <w:tab/>
      </w:r>
      <w:r w:rsidR="00C8139C" w:rsidRPr="00072C95">
        <w:rPr>
          <w:rFonts w:ascii="Officina Sans ITC TT" w:hAnsi="Officina Sans ITC TT"/>
          <w:spacing w:val="-2"/>
        </w:rPr>
        <w:tab/>
      </w:r>
      <w:r w:rsidR="000915D6" w:rsidRPr="00072C95">
        <w:rPr>
          <w:rFonts w:ascii="Officina Sans ITC TT" w:hAnsi="Officina Sans ITC TT"/>
          <w:spacing w:val="-2"/>
        </w:rPr>
        <w:t xml:space="preserve">          </w:t>
      </w:r>
      <w:r w:rsidRPr="00072C95">
        <w:rPr>
          <w:rFonts w:ascii="Officina Sans ITC TT" w:hAnsi="Officina Sans ITC TT"/>
          <w:spacing w:val="-2"/>
        </w:rPr>
        <w:tab/>
      </w:r>
      <w:r w:rsidR="000915D6" w:rsidRPr="00072C95">
        <w:rPr>
          <w:rFonts w:ascii="Officina Sans ITC TT" w:hAnsi="Officina Sans ITC TT"/>
          <w:spacing w:val="-2"/>
        </w:rPr>
        <w:t xml:space="preserve">  </w:t>
      </w:r>
      <w:r w:rsidRPr="00072C95">
        <w:rPr>
          <w:rFonts w:ascii="Officina Sans ITC TT" w:hAnsi="Officina Sans ITC TT"/>
          <w:spacing w:val="-2"/>
        </w:rPr>
        <w:tab/>
      </w:r>
      <w:r w:rsidR="00C8139C" w:rsidRPr="00072C95">
        <w:rPr>
          <w:rFonts w:ascii="Officina Sans ITC TT" w:hAnsi="Officina Sans ITC TT"/>
          <w:spacing w:val="-2"/>
        </w:rPr>
        <w:t>(Pfarre</w:t>
      </w:r>
      <w:r w:rsidR="00CA2C0A" w:rsidRPr="00072C95">
        <w:rPr>
          <w:rFonts w:ascii="Officina Sans ITC TT" w:hAnsi="Officina Sans ITC TT"/>
          <w:spacing w:val="-2"/>
        </w:rPr>
        <w:t>r</w:t>
      </w:r>
      <w:r w:rsidR="00C8139C" w:rsidRPr="00072C95">
        <w:rPr>
          <w:rFonts w:ascii="Officina Sans ITC TT" w:hAnsi="Officina Sans ITC TT"/>
          <w:spacing w:val="-2"/>
        </w:rPr>
        <w:t xml:space="preserve"> </w:t>
      </w:r>
      <w:r w:rsidR="00072C95">
        <w:rPr>
          <w:rFonts w:ascii="Officina Sans ITC TT" w:hAnsi="Officina Sans ITC TT"/>
          <w:spacing w:val="-2"/>
        </w:rPr>
        <w:t>/ Verwaltungsleitung</w:t>
      </w:r>
      <w:r w:rsidR="00740AD7" w:rsidRPr="00072C95">
        <w:rPr>
          <w:rFonts w:ascii="Officina Sans ITC TT" w:hAnsi="Officina Sans ITC TT"/>
          <w:spacing w:val="-2"/>
        </w:rPr>
        <w:t>)</w:t>
      </w:r>
    </w:p>
    <w:sectPr w:rsidR="007A383A" w:rsidRPr="00072C95" w:rsidSect="00187336">
      <w:footerReference w:type="default" r:id="rId7"/>
      <w:endnotePr>
        <w:numFmt w:val="decimal"/>
      </w:endnotePr>
      <w:pgSz w:w="16837" w:h="11905" w:orient="landscape"/>
      <w:pgMar w:top="1135" w:right="961" w:bottom="720" w:left="1276" w:header="850" w:footer="11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EF5" w:rsidRDefault="001A3EF5">
      <w:pPr>
        <w:spacing w:line="20" w:lineRule="exact"/>
        <w:rPr>
          <w:szCs w:val="24"/>
        </w:rPr>
      </w:pPr>
    </w:p>
  </w:endnote>
  <w:endnote w:type="continuationSeparator" w:id="0">
    <w:p w:rsidR="001A3EF5" w:rsidRDefault="001A3EF5">
      <w:r>
        <w:rPr>
          <w:szCs w:val="24"/>
        </w:rPr>
        <w:t xml:space="preserve"> </w:t>
      </w:r>
    </w:p>
  </w:endnote>
  <w:endnote w:type="continuationNotice" w:id="1">
    <w:p w:rsidR="001A3EF5" w:rsidRDefault="001A3EF5">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fficina Sans ITC TT">
    <w:panose1 w:val="00000400000000000000"/>
    <w:charset w:val="00"/>
    <w:family w:val="auto"/>
    <w:pitch w:val="variable"/>
    <w:sig w:usb0="00000003" w:usb1="00000000" w:usb2="00000000" w:usb3="00000000" w:csb0="00000001"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336" w:rsidRDefault="00187336" w:rsidP="00187336">
    <w:pPr>
      <w:keepNext/>
      <w:keepLines/>
      <w:tabs>
        <w:tab w:val="left" w:pos="0"/>
      </w:tabs>
      <w:suppressAutoHyphens/>
      <w:spacing w:after="198" w:line="240" w:lineRule="atLeast"/>
      <w:jc w:val="right"/>
      <w:rPr>
        <w:rFonts w:ascii="Univers" w:hAnsi="Univers"/>
        <w:sz w:val="12"/>
        <w:szCs w:val="12"/>
      </w:rPr>
    </w:pPr>
  </w:p>
  <w:p w:rsidR="00187336" w:rsidRPr="00187336" w:rsidRDefault="00187336" w:rsidP="00187336">
    <w:pPr>
      <w:keepNext/>
      <w:keepLines/>
      <w:tabs>
        <w:tab w:val="left" w:pos="0"/>
      </w:tabs>
      <w:suppressAutoHyphens/>
      <w:spacing w:after="198" w:line="240" w:lineRule="atLeast"/>
      <w:jc w:val="right"/>
      <w:rPr>
        <w:rFonts w:ascii="Univers" w:hAnsi="Univers"/>
        <w:spacing w:val="-2"/>
      </w:rPr>
    </w:pPr>
    <w:r>
      <w:rPr>
        <w:rFonts w:ascii="Univers" w:hAnsi="Univers"/>
        <w:sz w:val="12"/>
        <w:szCs w:val="12"/>
      </w:rPr>
      <w:t>Antrag Wochenfeiertag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EF5" w:rsidRDefault="001A3EF5">
      <w:r>
        <w:rPr>
          <w:szCs w:val="24"/>
        </w:rPr>
        <w:separator/>
      </w:r>
    </w:p>
  </w:footnote>
  <w:footnote w:type="continuationSeparator" w:id="0">
    <w:p w:rsidR="001A3EF5" w:rsidRDefault="001A3E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9C"/>
    <w:rsid w:val="00000153"/>
    <w:rsid w:val="00072C95"/>
    <w:rsid w:val="000915D6"/>
    <w:rsid w:val="000E1DFB"/>
    <w:rsid w:val="00110705"/>
    <w:rsid w:val="00181E65"/>
    <w:rsid w:val="00187336"/>
    <w:rsid w:val="001A3EF5"/>
    <w:rsid w:val="002768F6"/>
    <w:rsid w:val="002A533B"/>
    <w:rsid w:val="003A35BB"/>
    <w:rsid w:val="003F483C"/>
    <w:rsid w:val="00454634"/>
    <w:rsid w:val="004E2CB9"/>
    <w:rsid w:val="0052158E"/>
    <w:rsid w:val="005364EA"/>
    <w:rsid w:val="00537221"/>
    <w:rsid w:val="00542B3C"/>
    <w:rsid w:val="00592A73"/>
    <w:rsid w:val="005F145F"/>
    <w:rsid w:val="00632B85"/>
    <w:rsid w:val="006D4061"/>
    <w:rsid w:val="00740AD7"/>
    <w:rsid w:val="007A383A"/>
    <w:rsid w:val="008560C8"/>
    <w:rsid w:val="0091633F"/>
    <w:rsid w:val="0092326F"/>
    <w:rsid w:val="00926408"/>
    <w:rsid w:val="00A2021A"/>
    <w:rsid w:val="00A93CA0"/>
    <w:rsid w:val="00B85285"/>
    <w:rsid w:val="00C05BF4"/>
    <w:rsid w:val="00C529B1"/>
    <w:rsid w:val="00C57AD3"/>
    <w:rsid w:val="00C66A6B"/>
    <w:rsid w:val="00C73139"/>
    <w:rsid w:val="00C8139C"/>
    <w:rsid w:val="00CA2C0A"/>
    <w:rsid w:val="00D37DC0"/>
    <w:rsid w:val="00D56934"/>
    <w:rsid w:val="00D9102B"/>
    <w:rsid w:val="00DF2804"/>
    <w:rsid w:val="00DF7A12"/>
    <w:rsid w:val="00EC0DD2"/>
    <w:rsid w:val="00ED6A89"/>
    <w:rsid w:val="00EE4510"/>
    <w:rsid w:val="00EF5405"/>
    <w:rsid w:val="00F0498F"/>
    <w:rsid w:val="00F326B5"/>
    <w:rsid w:val="00F75ACD"/>
    <w:rsid w:val="00F855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5:chartTrackingRefBased/>
  <w15:docId w15:val="{DAC93393-C9DE-4533-AD70-16D5DC6E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rFonts w:ascii="Courier" w:hAnsi="Courie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Pr>
      <w:szCs w:val="24"/>
    </w:rPr>
  </w:style>
  <w:style w:type="character" w:styleId="Endnotenzeichen">
    <w:name w:val="endnote reference"/>
    <w:basedOn w:val="Absatz-Standardschriftart"/>
    <w:semiHidden/>
    <w:rPr>
      <w:vertAlign w:val="superscript"/>
    </w:rPr>
  </w:style>
  <w:style w:type="paragraph" w:customStyle="1" w:styleId="funotentext">
    <w:name w:val="fußnotentext"/>
    <w:basedOn w:val="Standard"/>
    <w:rPr>
      <w:szCs w:val="24"/>
    </w:rPr>
  </w:style>
  <w:style w:type="character" w:customStyle="1" w:styleId="funotenverweis">
    <w:name w:val="fußnotenverweis"/>
    <w:rPr>
      <w:vertAlign w:val="superscript"/>
    </w:rPr>
  </w:style>
  <w:style w:type="paragraph" w:styleId="Verzeichnis1">
    <w:name w:val="toc 1"/>
    <w:basedOn w:val="Standard"/>
    <w:next w:val="Standard"/>
    <w:autoRedefine/>
    <w:semiHidden/>
    <w:pPr>
      <w:tabs>
        <w:tab w:val="right" w:leader="dot" w:pos="9360"/>
      </w:tabs>
      <w:suppressAutoHyphens/>
      <w:spacing w:before="480" w:line="240" w:lineRule="atLeast"/>
      <w:ind w:left="720" w:right="720" w:hanging="720"/>
    </w:pPr>
    <w:rPr>
      <w:lang w:val="en-US"/>
    </w:rPr>
  </w:style>
  <w:style w:type="paragraph" w:styleId="Verzeichnis2">
    <w:name w:val="toc 2"/>
    <w:basedOn w:val="Standard"/>
    <w:next w:val="Standard"/>
    <w:autoRedefine/>
    <w:semiHidden/>
    <w:pPr>
      <w:tabs>
        <w:tab w:val="right" w:leader="dot" w:pos="9360"/>
      </w:tabs>
      <w:suppressAutoHyphens/>
      <w:spacing w:line="240" w:lineRule="atLeast"/>
      <w:ind w:left="1440" w:right="720" w:hanging="720"/>
    </w:pPr>
    <w:rPr>
      <w:lang w:val="en-US"/>
    </w:rPr>
  </w:style>
  <w:style w:type="paragraph" w:styleId="Verzeichnis3">
    <w:name w:val="toc 3"/>
    <w:basedOn w:val="Standard"/>
    <w:next w:val="Standard"/>
    <w:autoRedefine/>
    <w:semiHidden/>
    <w:pPr>
      <w:tabs>
        <w:tab w:val="right" w:leader="dot" w:pos="9360"/>
      </w:tabs>
      <w:suppressAutoHyphens/>
      <w:spacing w:line="240" w:lineRule="atLeast"/>
      <w:ind w:left="2160" w:right="720" w:hanging="720"/>
    </w:pPr>
    <w:rPr>
      <w:lang w:val="en-US"/>
    </w:rPr>
  </w:style>
  <w:style w:type="paragraph" w:styleId="Verzeichnis4">
    <w:name w:val="toc 4"/>
    <w:basedOn w:val="Standard"/>
    <w:next w:val="Standard"/>
    <w:autoRedefine/>
    <w:semiHidden/>
    <w:pPr>
      <w:tabs>
        <w:tab w:val="right" w:leader="dot" w:pos="9360"/>
      </w:tabs>
      <w:suppressAutoHyphens/>
      <w:spacing w:line="240" w:lineRule="atLeast"/>
      <w:ind w:left="2880" w:right="720" w:hanging="720"/>
    </w:pPr>
    <w:rPr>
      <w:lang w:val="en-US"/>
    </w:rPr>
  </w:style>
  <w:style w:type="paragraph" w:styleId="Verzeichnis5">
    <w:name w:val="toc 5"/>
    <w:basedOn w:val="Standard"/>
    <w:next w:val="Standard"/>
    <w:autoRedefine/>
    <w:semiHidden/>
    <w:pPr>
      <w:tabs>
        <w:tab w:val="right" w:leader="dot" w:pos="9360"/>
      </w:tabs>
      <w:suppressAutoHyphens/>
      <w:spacing w:line="240" w:lineRule="atLeast"/>
      <w:ind w:left="3600" w:right="720" w:hanging="720"/>
    </w:pPr>
    <w:rPr>
      <w:lang w:val="en-US"/>
    </w:rPr>
  </w:style>
  <w:style w:type="paragraph" w:styleId="Verzeichnis6">
    <w:name w:val="toc 6"/>
    <w:basedOn w:val="Standard"/>
    <w:next w:val="Standard"/>
    <w:autoRedefine/>
    <w:semiHidden/>
    <w:pPr>
      <w:tabs>
        <w:tab w:val="right" w:pos="9360"/>
      </w:tabs>
      <w:suppressAutoHyphens/>
      <w:spacing w:line="240" w:lineRule="atLeast"/>
      <w:ind w:left="720" w:hanging="720"/>
    </w:pPr>
    <w:rPr>
      <w:lang w:val="en-US"/>
    </w:rPr>
  </w:style>
  <w:style w:type="paragraph" w:styleId="Verzeichnis7">
    <w:name w:val="toc 7"/>
    <w:basedOn w:val="Standard"/>
    <w:next w:val="Standard"/>
    <w:autoRedefine/>
    <w:semiHidden/>
    <w:pPr>
      <w:suppressAutoHyphens/>
      <w:spacing w:line="240" w:lineRule="atLeast"/>
      <w:ind w:left="720" w:hanging="720"/>
    </w:pPr>
    <w:rPr>
      <w:lang w:val="en-US"/>
    </w:rPr>
  </w:style>
  <w:style w:type="paragraph" w:styleId="Verzeichnis8">
    <w:name w:val="toc 8"/>
    <w:basedOn w:val="Standard"/>
    <w:next w:val="Standard"/>
    <w:autoRedefine/>
    <w:semiHidden/>
    <w:pPr>
      <w:tabs>
        <w:tab w:val="right" w:pos="9360"/>
      </w:tabs>
      <w:suppressAutoHyphens/>
      <w:spacing w:line="240" w:lineRule="atLeast"/>
      <w:ind w:left="720" w:hanging="720"/>
    </w:pPr>
    <w:rPr>
      <w:lang w:val="en-US"/>
    </w:rPr>
  </w:style>
  <w:style w:type="paragraph" w:styleId="Verzeichnis9">
    <w:name w:val="toc 9"/>
    <w:basedOn w:val="Standard"/>
    <w:next w:val="Standard"/>
    <w:autoRedefine/>
    <w:semiHidden/>
    <w:pPr>
      <w:tabs>
        <w:tab w:val="right" w:leader="dot" w:pos="9360"/>
      </w:tabs>
      <w:suppressAutoHyphens/>
      <w:spacing w:line="240" w:lineRule="atLeast"/>
      <w:ind w:left="720" w:hanging="720"/>
    </w:pPr>
    <w:rPr>
      <w:lang w:val="en-US"/>
    </w:rPr>
  </w:style>
  <w:style w:type="paragraph" w:styleId="Index1">
    <w:name w:val="index 1"/>
    <w:basedOn w:val="Standard"/>
    <w:next w:val="Standard"/>
    <w:autoRedefine/>
    <w:semiHidden/>
    <w:pPr>
      <w:tabs>
        <w:tab w:val="right" w:leader="dot" w:pos="9360"/>
      </w:tabs>
      <w:suppressAutoHyphens/>
      <w:spacing w:line="240" w:lineRule="atLeast"/>
      <w:ind w:left="1440" w:right="720" w:hanging="1440"/>
    </w:pPr>
    <w:rPr>
      <w:lang w:val="en-US"/>
    </w:rPr>
  </w:style>
  <w:style w:type="paragraph" w:styleId="Index2">
    <w:name w:val="index 2"/>
    <w:basedOn w:val="Standard"/>
    <w:next w:val="Standard"/>
    <w:autoRedefine/>
    <w:semiHidden/>
    <w:pPr>
      <w:tabs>
        <w:tab w:val="right" w:leader="dot" w:pos="9360"/>
      </w:tabs>
      <w:suppressAutoHyphens/>
      <w:spacing w:line="240" w:lineRule="atLeast"/>
      <w:ind w:left="1440" w:right="720" w:hanging="720"/>
    </w:pPr>
    <w:rPr>
      <w:lang w:val="en-US"/>
    </w:rPr>
  </w:style>
  <w:style w:type="paragraph" w:customStyle="1" w:styleId="Zusatz1">
    <w:name w:val="Zusatz 1"/>
    <w:basedOn w:val="Standard"/>
    <w:pPr>
      <w:tabs>
        <w:tab w:val="right" w:pos="9360"/>
      </w:tabs>
      <w:suppressAutoHyphens/>
      <w:spacing w:line="240" w:lineRule="atLeast"/>
    </w:pPr>
    <w:rPr>
      <w:lang w:val="en-US"/>
    </w:rPr>
  </w:style>
  <w:style w:type="paragraph" w:styleId="Beschriftung">
    <w:name w:val="caption"/>
    <w:basedOn w:val="Standard"/>
    <w:next w:val="Standard"/>
    <w:qFormat/>
    <w:rPr>
      <w:szCs w:val="24"/>
    </w:rPr>
  </w:style>
  <w:style w:type="character" w:customStyle="1" w:styleId="EquationCaption">
    <w:name w:val="_Equation Caption"/>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semiHidden/>
    <w:rsid w:val="00F0498F"/>
    <w:rPr>
      <w:rFonts w:ascii="Tahoma" w:hAnsi="Tahoma" w:cs="Tahoma"/>
      <w:sz w:val="16"/>
      <w:szCs w:val="16"/>
    </w:rPr>
  </w:style>
  <w:style w:type="paragraph" w:styleId="Kopfzeile">
    <w:name w:val="header"/>
    <w:basedOn w:val="Standard"/>
    <w:link w:val="KopfzeileZchn"/>
    <w:uiPriority w:val="99"/>
    <w:unhideWhenUsed/>
    <w:rsid w:val="00187336"/>
    <w:pPr>
      <w:tabs>
        <w:tab w:val="center" w:pos="4536"/>
        <w:tab w:val="right" w:pos="9072"/>
      </w:tabs>
    </w:pPr>
  </w:style>
  <w:style w:type="character" w:customStyle="1" w:styleId="KopfzeileZchn">
    <w:name w:val="Kopfzeile Zchn"/>
    <w:basedOn w:val="Absatz-Standardschriftart"/>
    <w:link w:val="Kopfzeile"/>
    <w:uiPriority w:val="99"/>
    <w:rsid w:val="00187336"/>
    <w:rPr>
      <w:rFonts w:ascii="Courier" w:hAnsi="Courier"/>
    </w:rPr>
  </w:style>
  <w:style w:type="paragraph" w:styleId="Fuzeile">
    <w:name w:val="footer"/>
    <w:basedOn w:val="Standard"/>
    <w:link w:val="FuzeileZchn"/>
    <w:uiPriority w:val="99"/>
    <w:unhideWhenUsed/>
    <w:rsid w:val="00187336"/>
    <w:pPr>
      <w:tabs>
        <w:tab w:val="center" w:pos="4536"/>
        <w:tab w:val="right" w:pos="9072"/>
      </w:tabs>
    </w:pPr>
  </w:style>
  <w:style w:type="character" w:customStyle="1" w:styleId="FuzeileZchn">
    <w:name w:val="Fußzeile Zchn"/>
    <w:basedOn w:val="Absatz-Standardschriftart"/>
    <w:link w:val="Fuzeile"/>
    <w:uiPriority w:val="99"/>
    <w:rsid w:val="00187336"/>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562252">
      <w:bodyDiv w:val="1"/>
      <w:marLeft w:val="0"/>
      <w:marRight w:val="0"/>
      <w:marTop w:val="0"/>
      <w:marBottom w:val="0"/>
      <w:divBdr>
        <w:top w:val="none" w:sz="0" w:space="0" w:color="auto"/>
        <w:left w:val="none" w:sz="0" w:space="0" w:color="auto"/>
        <w:bottom w:val="none" w:sz="0" w:space="0" w:color="auto"/>
        <w:right w:val="none" w:sz="0" w:space="0" w:color="auto"/>
      </w:divBdr>
      <w:divsChild>
        <w:div w:id="1781412272">
          <w:marLeft w:val="0"/>
          <w:marRight w:val="0"/>
          <w:marTop w:val="0"/>
          <w:marBottom w:val="0"/>
          <w:divBdr>
            <w:top w:val="none" w:sz="0" w:space="0" w:color="auto"/>
            <w:left w:val="none" w:sz="0" w:space="0" w:color="auto"/>
            <w:bottom w:val="none" w:sz="0" w:space="0" w:color="auto"/>
            <w:right w:val="none" w:sz="0" w:space="0" w:color="auto"/>
          </w:divBdr>
          <w:divsChild>
            <w:div w:id="1528174449">
              <w:marLeft w:val="0"/>
              <w:marRight w:val="0"/>
              <w:marTop w:val="0"/>
              <w:marBottom w:val="0"/>
              <w:divBdr>
                <w:top w:val="none" w:sz="0" w:space="0" w:color="auto"/>
                <w:left w:val="none" w:sz="0" w:space="0" w:color="auto"/>
                <w:bottom w:val="none" w:sz="0" w:space="0" w:color="auto"/>
                <w:right w:val="none" w:sz="0" w:space="0" w:color="auto"/>
              </w:divBdr>
              <w:divsChild>
                <w:div w:id="1902013339">
                  <w:marLeft w:val="0"/>
                  <w:marRight w:val="0"/>
                  <w:marTop w:val="0"/>
                  <w:marBottom w:val="0"/>
                  <w:divBdr>
                    <w:top w:val="none" w:sz="0" w:space="0" w:color="auto"/>
                    <w:left w:val="none" w:sz="0" w:space="0" w:color="auto"/>
                    <w:bottom w:val="none" w:sz="0" w:space="0" w:color="auto"/>
                    <w:right w:val="none" w:sz="0" w:space="0" w:color="auto"/>
                  </w:divBdr>
                  <w:divsChild>
                    <w:div w:id="1686832736">
                      <w:marLeft w:val="0"/>
                      <w:marRight w:val="0"/>
                      <w:marTop w:val="0"/>
                      <w:marBottom w:val="0"/>
                      <w:divBdr>
                        <w:top w:val="none" w:sz="0" w:space="0" w:color="auto"/>
                        <w:left w:val="none" w:sz="0" w:space="0" w:color="auto"/>
                        <w:bottom w:val="none" w:sz="0" w:space="0" w:color="auto"/>
                        <w:right w:val="none" w:sz="0" w:space="0" w:color="auto"/>
                      </w:divBdr>
                    </w:div>
                    <w:div w:id="173812165">
                      <w:marLeft w:val="0"/>
                      <w:marRight w:val="0"/>
                      <w:marTop w:val="0"/>
                      <w:marBottom w:val="0"/>
                      <w:divBdr>
                        <w:top w:val="none" w:sz="0" w:space="0" w:color="auto"/>
                        <w:left w:val="none" w:sz="0" w:space="0" w:color="auto"/>
                        <w:bottom w:val="none" w:sz="0" w:space="0" w:color="auto"/>
                        <w:right w:val="none" w:sz="0" w:space="0" w:color="auto"/>
                      </w:divBdr>
                    </w:div>
                    <w:div w:id="2082411054">
                      <w:marLeft w:val="0"/>
                      <w:marRight w:val="0"/>
                      <w:marTop w:val="0"/>
                      <w:marBottom w:val="0"/>
                      <w:divBdr>
                        <w:top w:val="none" w:sz="0" w:space="0" w:color="auto"/>
                        <w:left w:val="none" w:sz="0" w:space="0" w:color="auto"/>
                        <w:bottom w:val="none" w:sz="0" w:space="0" w:color="auto"/>
                        <w:right w:val="none" w:sz="0" w:space="0" w:color="auto"/>
                      </w:divBdr>
                    </w:div>
                  </w:divsChild>
                </w:div>
                <w:div w:id="749349384">
                  <w:marLeft w:val="0"/>
                  <w:marRight w:val="0"/>
                  <w:marTop w:val="0"/>
                  <w:marBottom w:val="0"/>
                  <w:divBdr>
                    <w:top w:val="none" w:sz="0" w:space="0" w:color="auto"/>
                    <w:left w:val="none" w:sz="0" w:space="0" w:color="auto"/>
                    <w:bottom w:val="none" w:sz="0" w:space="0" w:color="auto"/>
                    <w:right w:val="none" w:sz="0" w:space="0" w:color="auto"/>
                  </w:divBdr>
                  <w:divsChild>
                    <w:div w:id="821002055">
                      <w:marLeft w:val="0"/>
                      <w:marRight w:val="0"/>
                      <w:marTop w:val="0"/>
                      <w:marBottom w:val="0"/>
                      <w:divBdr>
                        <w:top w:val="none" w:sz="0" w:space="0" w:color="auto"/>
                        <w:left w:val="none" w:sz="0" w:space="0" w:color="auto"/>
                        <w:bottom w:val="none" w:sz="0" w:space="0" w:color="auto"/>
                        <w:right w:val="none" w:sz="0" w:space="0" w:color="auto"/>
                      </w:divBdr>
                    </w:div>
                    <w:div w:id="2103717264">
                      <w:marLeft w:val="0"/>
                      <w:marRight w:val="0"/>
                      <w:marTop w:val="0"/>
                      <w:marBottom w:val="0"/>
                      <w:divBdr>
                        <w:top w:val="none" w:sz="0" w:space="0" w:color="auto"/>
                        <w:left w:val="none" w:sz="0" w:space="0" w:color="auto"/>
                        <w:bottom w:val="none" w:sz="0" w:space="0" w:color="auto"/>
                        <w:right w:val="none" w:sz="0" w:space="0" w:color="auto"/>
                      </w:divBdr>
                    </w:div>
                    <w:div w:id="131683098">
                      <w:marLeft w:val="0"/>
                      <w:marRight w:val="0"/>
                      <w:marTop w:val="0"/>
                      <w:marBottom w:val="0"/>
                      <w:divBdr>
                        <w:top w:val="none" w:sz="0" w:space="0" w:color="auto"/>
                        <w:left w:val="none" w:sz="0" w:space="0" w:color="auto"/>
                        <w:bottom w:val="none" w:sz="0" w:space="0" w:color="auto"/>
                        <w:right w:val="none" w:sz="0" w:space="0" w:color="auto"/>
                      </w:divBdr>
                    </w:div>
                  </w:divsChild>
                </w:div>
                <w:div w:id="1441488778">
                  <w:marLeft w:val="0"/>
                  <w:marRight w:val="0"/>
                  <w:marTop w:val="0"/>
                  <w:marBottom w:val="0"/>
                  <w:divBdr>
                    <w:top w:val="none" w:sz="0" w:space="0" w:color="auto"/>
                    <w:left w:val="none" w:sz="0" w:space="0" w:color="auto"/>
                    <w:bottom w:val="none" w:sz="0" w:space="0" w:color="auto"/>
                    <w:right w:val="none" w:sz="0" w:space="0" w:color="auto"/>
                  </w:divBdr>
                  <w:divsChild>
                    <w:div w:id="419789942">
                      <w:marLeft w:val="0"/>
                      <w:marRight w:val="0"/>
                      <w:marTop w:val="0"/>
                      <w:marBottom w:val="0"/>
                      <w:divBdr>
                        <w:top w:val="none" w:sz="0" w:space="0" w:color="auto"/>
                        <w:left w:val="none" w:sz="0" w:space="0" w:color="auto"/>
                        <w:bottom w:val="none" w:sz="0" w:space="0" w:color="auto"/>
                        <w:right w:val="none" w:sz="0" w:space="0" w:color="auto"/>
                      </w:divBdr>
                    </w:div>
                    <w:div w:id="1915775627">
                      <w:marLeft w:val="0"/>
                      <w:marRight w:val="0"/>
                      <w:marTop w:val="0"/>
                      <w:marBottom w:val="0"/>
                      <w:divBdr>
                        <w:top w:val="none" w:sz="0" w:space="0" w:color="auto"/>
                        <w:left w:val="none" w:sz="0" w:space="0" w:color="auto"/>
                        <w:bottom w:val="none" w:sz="0" w:space="0" w:color="auto"/>
                        <w:right w:val="none" w:sz="0" w:space="0" w:color="auto"/>
                      </w:divBdr>
                    </w:div>
                    <w:div w:id="1900510269">
                      <w:marLeft w:val="0"/>
                      <w:marRight w:val="0"/>
                      <w:marTop w:val="0"/>
                      <w:marBottom w:val="0"/>
                      <w:divBdr>
                        <w:top w:val="none" w:sz="0" w:space="0" w:color="auto"/>
                        <w:left w:val="none" w:sz="0" w:space="0" w:color="auto"/>
                        <w:bottom w:val="none" w:sz="0" w:space="0" w:color="auto"/>
                        <w:right w:val="none" w:sz="0" w:space="0" w:color="auto"/>
                      </w:divBdr>
                    </w:div>
                  </w:divsChild>
                </w:div>
                <w:div w:id="1913848824">
                  <w:marLeft w:val="0"/>
                  <w:marRight w:val="0"/>
                  <w:marTop w:val="0"/>
                  <w:marBottom w:val="0"/>
                  <w:divBdr>
                    <w:top w:val="none" w:sz="0" w:space="0" w:color="auto"/>
                    <w:left w:val="none" w:sz="0" w:space="0" w:color="auto"/>
                    <w:bottom w:val="none" w:sz="0" w:space="0" w:color="auto"/>
                    <w:right w:val="none" w:sz="0" w:space="0" w:color="auto"/>
                  </w:divBdr>
                  <w:divsChild>
                    <w:div w:id="1390837729">
                      <w:marLeft w:val="0"/>
                      <w:marRight w:val="0"/>
                      <w:marTop w:val="0"/>
                      <w:marBottom w:val="0"/>
                      <w:divBdr>
                        <w:top w:val="none" w:sz="0" w:space="0" w:color="auto"/>
                        <w:left w:val="none" w:sz="0" w:space="0" w:color="auto"/>
                        <w:bottom w:val="none" w:sz="0" w:space="0" w:color="auto"/>
                        <w:right w:val="none" w:sz="0" w:space="0" w:color="auto"/>
                      </w:divBdr>
                    </w:div>
                    <w:div w:id="256597407">
                      <w:marLeft w:val="0"/>
                      <w:marRight w:val="0"/>
                      <w:marTop w:val="0"/>
                      <w:marBottom w:val="0"/>
                      <w:divBdr>
                        <w:top w:val="none" w:sz="0" w:space="0" w:color="auto"/>
                        <w:left w:val="none" w:sz="0" w:space="0" w:color="auto"/>
                        <w:bottom w:val="none" w:sz="0" w:space="0" w:color="auto"/>
                        <w:right w:val="none" w:sz="0" w:space="0" w:color="auto"/>
                      </w:divBdr>
                    </w:div>
                    <w:div w:id="1026447319">
                      <w:marLeft w:val="0"/>
                      <w:marRight w:val="0"/>
                      <w:marTop w:val="0"/>
                      <w:marBottom w:val="0"/>
                      <w:divBdr>
                        <w:top w:val="none" w:sz="0" w:space="0" w:color="auto"/>
                        <w:left w:val="none" w:sz="0" w:space="0" w:color="auto"/>
                        <w:bottom w:val="none" w:sz="0" w:space="0" w:color="auto"/>
                        <w:right w:val="none" w:sz="0" w:space="0" w:color="auto"/>
                      </w:divBdr>
                    </w:div>
                  </w:divsChild>
                </w:div>
                <w:div w:id="107508401">
                  <w:marLeft w:val="0"/>
                  <w:marRight w:val="0"/>
                  <w:marTop w:val="0"/>
                  <w:marBottom w:val="0"/>
                  <w:divBdr>
                    <w:top w:val="none" w:sz="0" w:space="0" w:color="auto"/>
                    <w:left w:val="none" w:sz="0" w:space="0" w:color="auto"/>
                    <w:bottom w:val="none" w:sz="0" w:space="0" w:color="auto"/>
                    <w:right w:val="none" w:sz="0" w:space="0" w:color="auto"/>
                  </w:divBdr>
                  <w:divsChild>
                    <w:div w:id="1291204434">
                      <w:marLeft w:val="0"/>
                      <w:marRight w:val="0"/>
                      <w:marTop w:val="0"/>
                      <w:marBottom w:val="0"/>
                      <w:divBdr>
                        <w:top w:val="none" w:sz="0" w:space="0" w:color="auto"/>
                        <w:left w:val="none" w:sz="0" w:space="0" w:color="auto"/>
                        <w:bottom w:val="none" w:sz="0" w:space="0" w:color="auto"/>
                        <w:right w:val="none" w:sz="0" w:space="0" w:color="auto"/>
                      </w:divBdr>
                    </w:div>
                    <w:div w:id="1277367964">
                      <w:marLeft w:val="0"/>
                      <w:marRight w:val="0"/>
                      <w:marTop w:val="0"/>
                      <w:marBottom w:val="0"/>
                      <w:divBdr>
                        <w:top w:val="none" w:sz="0" w:space="0" w:color="auto"/>
                        <w:left w:val="none" w:sz="0" w:space="0" w:color="auto"/>
                        <w:bottom w:val="none" w:sz="0" w:space="0" w:color="auto"/>
                        <w:right w:val="none" w:sz="0" w:space="0" w:color="auto"/>
                      </w:divBdr>
                    </w:div>
                    <w:div w:id="1595244006">
                      <w:marLeft w:val="0"/>
                      <w:marRight w:val="0"/>
                      <w:marTop w:val="0"/>
                      <w:marBottom w:val="0"/>
                      <w:divBdr>
                        <w:top w:val="none" w:sz="0" w:space="0" w:color="auto"/>
                        <w:left w:val="none" w:sz="0" w:space="0" w:color="auto"/>
                        <w:bottom w:val="none" w:sz="0" w:space="0" w:color="auto"/>
                        <w:right w:val="none" w:sz="0" w:space="0" w:color="auto"/>
                      </w:divBdr>
                    </w:div>
                  </w:divsChild>
                </w:div>
                <w:div w:id="468404368">
                  <w:marLeft w:val="0"/>
                  <w:marRight w:val="0"/>
                  <w:marTop w:val="0"/>
                  <w:marBottom w:val="0"/>
                  <w:divBdr>
                    <w:top w:val="none" w:sz="0" w:space="0" w:color="auto"/>
                    <w:left w:val="none" w:sz="0" w:space="0" w:color="auto"/>
                    <w:bottom w:val="none" w:sz="0" w:space="0" w:color="auto"/>
                    <w:right w:val="none" w:sz="0" w:space="0" w:color="auto"/>
                  </w:divBdr>
                  <w:divsChild>
                    <w:div w:id="250047351">
                      <w:marLeft w:val="0"/>
                      <w:marRight w:val="0"/>
                      <w:marTop w:val="0"/>
                      <w:marBottom w:val="0"/>
                      <w:divBdr>
                        <w:top w:val="none" w:sz="0" w:space="0" w:color="auto"/>
                        <w:left w:val="none" w:sz="0" w:space="0" w:color="auto"/>
                        <w:bottom w:val="none" w:sz="0" w:space="0" w:color="auto"/>
                        <w:right w:val="none" w:sz="0" w:space="0" w:color="auto"/>
                      </w:divBdr>
                    </w:div>
                    <w:div w:id="1507744534">
                      <w:marLeft w:val="0"/>
                      <w:marRight w:val="0"/>
                      <w:marTop w:val="0"/>
                      <w:marBottom w:val="0"/>
                      <w:divBdr>
                        <w:top w:val="none" w:sz="0" w:space="0" w:color="auto"/>
                        <w:left w:val="none" w:sz="0" w:space="0" w:color="auto"/>
                        <w:bottom w:val="none" w:sz="0" w:space="0" w:color="auto"/>
                        <w:right w:val="none" w:sz="0" w:space="0" w:color="auto"/>
                      </w:divBdr>
                    </w:div>
                    <w:div w:id="2021620312">
                      <w:marLeft w:val="0"/>
                      <w:marRight w:val="0"/>
                      <w:marTop w:val="0"/>
                      <w:marBottom w:val="0"/>
                      <w:divBdr>
                        <w:top w:val="none" w:sz="0" w:space="0" w:color="auto"/>
                        <w:left w:val="none" w:sz="0" w:space="0" w:color="auto"/>
                        <w:bottom w:val="none" w:sz="0" w:space="0" w:color="auto"/>
                        <w:right w:val="none" w:sz="0" w:space="0" w:color="auto"/>
                      </w:divBdr>
                    </w:div>
                  </w:divsChild>
                </w:div>
                <w:div w:id="651834108">
                  <w:marLeft w:val="0"/>
                  <w:marRight w:val="0"/>
                  <w:marTop w:val="0"/>
                  <w:marBottom w:val="0"/>
                  <w:divBdr>
                    <w:top w:val="none" w:sz="0" w:space="0" w:color="auto"/>
                    <w:left w:val="none" w:sz="0" w:space="0" w:color="auto"/>
                    <w:bottom w:val="none" w:sz="0" w:space="0" w:color="auto"/>
                    <w:right w:val="none" w:sz="0" w:space="0" w:color="auto"/>
                  </w:divBdr>
                  <w:divsChild>
                    <w:div w:id="1679884370">
                      <w:marLeft w:val="0"/>
                      <w:marRight w:val="0"/>
                      <w:marTop w:val="0"/>
                      <w:marBottom w:val="0"/>
                      <w:divBdr>
                        <w:top w:val="none" w:sz="0" w:space="0" w:color="auto"/>
                        <w:left w:val="none" w:sz="0" w:space="0" w:color="auto"/>
                        <w:bottom w:val="none" w:sz="0" w:space="0" w:color="auto"/>
                        <w:right w:val="none" w:sz="0" w:space="0" w:color="auto"/>
                      </w:divBdr>
                    </w:div>
                    <w:div w:id="1387945429">
                      <w:marLeft w:val="0"/>
                      <w:marRight w:val="0"/>
                      <w:marTop w:val="0"/>
                      <w:marBottom w:val="0"/>
                      <w:divBdr>
                        <w:top w:val="none" w:sz="0" w:space="0" w:color="auto"/>
                        <w:left w:val="none" w:sz="0" w:space="0" w:color="auto"/>
                        <w:bottom w:val="none" w:sz="0" w:space="0" w:color="auto"/>
                        <w:right w:val="none" w:sz="0" w:space="0" w:color="auto"/>
                      </w:divBdr>
                    </w:div>
                    <w:div w:id="1682581688">
                      <w:marLeft w:val="0"/>
                      <w:marRight w:val="0"/>
                      <w:marTop w:val="0"/>
                      <w:marBottom w:val="0"/>
                      <w:divBdr>
                        <w:top w:val="none" w:sz="0" w:space="0" w:color="auto"/>
                        <w:left w:val="none" w:sz="0" w:space="0" w:color="auto"/>
                        <w:bottom w:val="none" w:sz="0" w:space="0" w:color="auto"/>
                        <w:right w:val="none" w:sz="0" w:space="0" w:color="auto"/>
                      </w:divBdr>
                    </w:div>
                  </w:divsChild>
                </w:div>
                <w:div w:id="167445097">
                  <w:marLeft w:val="0"/>
                  <w:marRight w:val="0"/>
                  <w:marTop w:val="0"/>
                  <w:marBottom w:val="0"/>
                  <w:divBdr>
                    <w:top w:val="none" w:sz="0" w:space="0" w:color="auto"/>
                    <w:left w:val="none" w:sz="0" w:space="0" w:color="auto"/>
                    <w:bottom w:val="none" w:sz="0" w:space="0" w:color="auto"/>
                    <w:right w:val="none" w:sz="0" w:space="0" w:color="auto"/>
                  </w:divBdr>
                  <w:divsChild>
                    <w:div w:id="249047890">
                      <w:marLeft w:val="0"/>
                      <w:marRight w:val="0"/>
                      <w:marTop w:val="0"/>
                      <w:marBottom w:val="0"/>
                      <w:divBdr>
                        <w:top w:val="none" w:sz="0" w:space="0" w:color="auto"/>
                        <w:left w:val="none" w:sz="0" w:space="0" w:color="auto"/>
                        <w:bottom w:val="none" w:sz="0" w:space="0" w:color="auto"/>
                        <w:right w:val="none" w:sz="0" w:space="0" w:color="auto"/>
                      </w:divBdr>
                    </w:div>
                    <w:div w:id="1806779657">
                      <w:marLeft w:val="0"/>
                      <w:marRight w:val="0"/>
                      <w:marTop w:val="0"/>
                      <w:marBottom w:val="0"/>
                      <w:divBdr>
                        <w:top w:val="none" w:sz="0" w:space="0" w:color="auto"/>
                        <w:left w:val="none" w:sz="0" w:space="0" w:color="auto"/>
                        <w:bottom w:val="none" w:sz="0" w:space="0" w:color="auto"/>
                        <w:right w:val="none" w:sz="0" w:space="0" w:color="auto"/>
                      </w:divBdr>
                    </w:div>
                    <w:div w:id="250627377">
                      <w:marLeft w:val="0"/>
                      <w:marRight w:val="0"/>
                      <w:marTop w:val="0"/>
                      <w:marBottom w:val="0"/>
                      <w:divBdr>
                        <w:top w:val="none" w:sz="0" w:space="0" w:color="auto"/>
                        <w:left w:val="none" w:sz="0" w:space="0" w:color="auto"/>
                        <w:bottom w:val="none" w:sz="0" w:space="0" w:color="auto"/>
                        <w:right w:val="none" w:sz="0" w:space="0" w:color="auto"/>
                      </w:divBdr>
                    </w:div>
                  </w:divsChild>
                </w:div>
                <w:div w:id="173225578">
                  <w:marLeft w:val="0"/>
                  <w:marRight w:val="0"/>
                  <w:marTop w:val="0"/>
                  <w:marBottom w:val="0"/>
                  <w:divBdr>
                    <w:top w:val="none" w:sz="0" w:space="0" w:color="auto"/>
                    <w:left w:val="none" w:sz="0" w:space="0" w:color="auto"/>
                    <w:bottom w:val="none" w:sz="0" w:space="0" w:color="auto"/>
                    <w:right w:val="none" w:sz="0" w:space="0" w:color="auto"/>
                  </w:divBdr>
                  <w:divsChild>
                    <w:div w:id="1981185819">
                      <w:marLeft w:val="0"/>
                      <w:marRight w:val="0"/>
                      <w:marTop w:val="0"/>
                      <w:marBottom w:val="0"/>
                      <w:divBdr>
                        <w:top w:val="none" w:sz="0" w:space="0" w:color="auto"/>
                        <w:left w:val="none" w:sz="0" w:space="0" w:color="auto"/>
                        <w:bottom w:val="none" w:sz="0" w:space="0" w:color="auto"/>
                        <w:right w:val="none" w:sz="0" w:space="0" w:color="auto"/>
                      </w:divBdr>
                    </w:div>
                    <w:div w:id="1340818232">
                      <w:marLeft w:val="0"/>
                      <w:marRight w:val="0"/>
                      <w:marTop w:val="0"/>
                      <w:marBottom w:val="0"/>
                      <w:divBdr>
                        <w:top w:val="none" w:sz="0" w:space="0" w:color="auto"/>
                        <w:left w:val="none" w:sz="0" w:space="0" w:color="auto"/>
                        <w:bottom w:val="none" w:sz="0" w:space="0" w:color="auto"/>
                        <w:right w:val="none" w:sz="0" w:space="0" w:color="auto"/>
                      </w:divBdr>
                    </w:div>
                    <w:div w:id="1329792501">
                      <w:marLeft w:val="0"/>
                      <w:marRight w:val="0"/>
                      <w:marTop w:val="0"/>
                      <w:marBottom w:val="0"/>
                      <w:divBdr>
                        <w:top w:val="none" w:sz="0" w:space="0" w:color="auto"/>
                        <w:left w:val="none" w:sz="0" w:space="0" w:color="auto"/>
                        <w:bottom w:val="none" w:sz="0" w:space="0" w:color="auto"/>
                        <w:right w:val="none" w:sz="0" w:space="0" w:color="auto"/>
                      </w:divBdr>
                    </w:div>
                  </w:divsChild>
                </w:div>
                <w:div w:id="253441084">
                  <w:marLeft w:val="0"/>
                  <w:marRight w:val="0"/>
                  <w:marTop w:val="0"/>
                  <w:marBottom w:val="0"/>
                  <w:divBdr>
                    <w:top w:val="none" w:sz="0" w:space="0" w:color="auto"/>
                    <w:left w:val="none" w:sz="0" w:space="0" w:color="auto"/>
                    <w:bottom w:val="none" w:sz="0" w:space="0" w:color="auto"/>
                    <w:right w:val="none" w:sz="0" w:space="0" w:color="auto"/>
                  </w:divBdr>
                  <w:divsChild>
                    <w:div w:id="687414830">
                      <w:marLeft w:val="0"/>
                      <w:marRight w:val="0"/>
                      <w:marTop w:val="0"/>
                      <w:marBottom w:val="0"/>
                      <w:divBdr>
                        <w:top w:val="none" w:sz="0" w:space="0" w:color="auto"/>
                        <w:left w:val="none" w:sz="0" w:space="0" w:color="auto"/>
                        <w:bottom w:val="none" w:sz="0" w:space="0" w:color="auto"/>
                        <w:right w:val="none" w:sz="0" w:space="0" w:color="auto"/>
                      </w:divBdr>
                    </w:div>
                    <w:div w:id="1224678299">
                      <w:marLeft w:val="0"/>
                      <w:marRight w:val="0"/>
                      <w:marTop w:val="0"/>
                      <w:marBottom w:val="0"/>
                      <w:divBdr>
                        <w:top w:val="none" w:sz="0" w:space="0" w:color="auto"/>
                        <w:left w:val="none" w:sz="0" w:space="0" w:color="auto"/>
                        <w:bottom w:val="none" w:sz="0" w:space="0" w:color="auto"/>
                        <w:right w:val="none" w:sz="0" w:space="0" w:color="auto"/>
                      </w:divBdr>
                    </w:div>
                    <w:div w:id="411394339">
                      <w:marLeft w:val="0"/>
                      <w:marRight w:val="0"/>
                      <w:marTop w:val="0"/>
                      <w:marBottom w:val="0"/>
                      <w:divBdr>
                        <w:top w:val="none" w:sz="0" w:space="0" w:color="auto"/>
                        <w:left w:val="none" w:sz="0" w:space="0" w:color="auto"/>
                        <w:bottom w:val="none" w:sz="0" w:space="0" w:color="auto"/>
                        <w:right w:val="none" w:sz="0" w:space="0" w:color="auto"/>
                      </w:divBdr>
                    </w:div>
                  </w:divsChild>
                </w:div>
                <w:div w:id="1995334205">
                  <w:marLeft w:val="0"/>
                  <w:marRight w:val="0"/>
                  <w:marTop w:val="0"/>
                  <w:marBottom w:val="0"/>
                  <w:divBdr>
                    <w:top w:val="none" w:sz="0" w:space="0" w:color="auto"/>
                    <w:left w:val="none" w:sz="0" w:space="0" w:color="auto"/>
                    <w:bottom w:val="none" w:sz="0" w:space="0" w:color="auto"/>
                    <w:right w:val="none" w:sz="0" w:space="0" w:color="auto"/>
                  </w:divBdr>
                  <w:divsChild>
                    <w:div w:id="2080401774">
                      <w:marLeft w:val="0"/>
                      <w:marRight w:val="0"/>
                      <w:marTop w:val="0"/>
                      <w:marBottom w:val="0"/>
                      <w:divBdr>
                        <w:top w:val="none" w:sz="0" w:space="0" w:color="auto"/>
                        <w:left w:val="none" w:sz="0" w:space="0" w:color="auto"/>
                        <w:bottom w:val="none" w:sz="0" w:space="0" w:color="auto"/>
                        <w:right w:val="none" w:sz="0" w:space="0" w:color="auto"/>
                      </w:divBdr>
                    </w:div>
                    <w:div w:id="1516726493">
                      <w:marLeft w:val="0"/>
                      <w:marRight w:val="0"/>
                      <w:marTop w:val="0"/>
                      <w:marBottom w:val="0"/>
                      <w:divBdr>
                        <w:top w:val="none" w:sz="0" w:space="0" w:color="auto"/>
                        <w:left w:val="none" w:sz="0" w:space="0" w:color="auto"/>
                        <w:bottom w:val="none" w:sz="0" w:space="0" w:color="auto"/>
                        <w:right w:val="none" w:sz="0" w:space="0" w:color="auto"/>
                      </w:divBdr>
                    </w:div>
                    <w:div w:id="4226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797A2-B800-408C-9BCC-3A109FAF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B337C8FD.dotm</Template>
  <TotalTime>0</TotalTime>
  <Pages>1</Pages>
  <Words>234</Words>
  <Characters>1772</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Pocha, Thomas - 21530 Verwaltungsleitungen</cp:lastModifiedBy>
  <cp:revision>2</cp:revision>
  <cp:lastPrinted>2020-01-31T13:27:00Z</cp:lastPrinted>
  <dcterms:created xsi:type="dcterms:W3CDTF">2020-11-16T06:57:00Z</dcterms:created>
  <dcterms:modified xsi:type="dcterms:W3CDTF">2020-11-16T06:57:00Z</dcterms:modified>
</cp:coreProperties>
</file>