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7EE" w:rsidRPr="0038417C" w:rsidRDefault="0038417C">
      <w:pPr>
        <w:rPr>
          <w:b/>
          <w:sz w:val="28"/>
        </w:rPr>
      </w:pPr>
      <w:bookmarkStart w:id="0" w:name="_GoBack"/>
      <w:bookmarkEnd w:id="0"/>
      <w:r w:rsidRPr="0038417C">
        <w:rPr>
          <w:b/>
          <w:sz w:val="28"/>
        </w:rPr>
        <w:t>Ökumenisches Friedensgebet</w:t>
      </w:r>
    </w:p>
    <w:p w:rsidR="0038417C" w:rsidRDefault="0038417C">
      <w:r w:rsidRPr="009844C9">
        <w:rPr>
          <w:b/>
        </w:rPr>
        <w:t>Instrumentalmusik</w:t>
      </w:r>
      <w:r>
        <w:t xml:space="preserve"> zu Beginn</w:t>
      </w:r>
    </w:p>
    <w:p w:rsidR="0038417C" w:rsidRPr="009844C9" w:rsidRDefault="0038417C">
      <w:pPr>
        <w:rPr>
          <w:b/>
        </w:rPr>
      </w:pPr>
      <w:r w:rsidRPr="009844C9">
        <w:rPr>
          <w:b/>
        </w:rPr>
        <w:t>Liturgische Eröffnung</w:t>
      </w:r>
    </w:p>
    <w:p w:rsidR="0038417C" w:rsidRPr="009844C9" w:rsidRDefault="0038417C">
      <w:pPr>
        <w:rPr>
          <w:b/>
        </w:rPr>
      </w:pPr>
      <w:proofErr w:type="spellStart"/>
      <w:r w:rsidRPr="009844C9">
        <w:rPr>
          <w:b/>
        </w:rPr>
        <w:t>Kyrie</w:t>
      </w:r>
      <w:r w:rsidR="0060232A">
        <w:rPr>
          <w:b/>
        </w:rPr>
        <w:t>ruf</w:t>
      </w:r>
      <w:proofErr w:type="spellEnd"/>
      <w:r w:rsidR="0060232A">
        <w:rPr>
          <w:b/>
        </w:rPr>
        <w:t>: Meine engen Grenzen (GL 437)</w:t>
      </w:r>
    </w:p>
    <w:p w:rsidR="0038417C" w:rsidRPr="009844C9" w:rsidRDefault="0038417C">
      <w:pPr>
        <w:rPr>
          <w:b/>
        </w:rPr>
      </w:pPr>
      <w:r w:rsidRPr="009844C9">
        <w:rPr>
          <w:b/>
        </w:rPr>
        <w:t>Lesung</w:t>
      </w:r>
    </w:p>
    <w:p w:rsidR="009844C9" w:rsidRDefault="009844C9">
      <w:r>
        <w:t>Jesaja 2, 1-5 (oder eine andere ge</w:t>
      </w:r>
      <w:r w:rsidR="00B31D89">
        <w:t>e</w:t>
      </w:r>
      <w:r>
        <w:t>ignete Lesung)</w:t>
      </w:r>
    </w:p>
    <w:p w:rsidR="009844C9" w:rsidRDefault="009844C9" w:rsidP="009844C9">
      <w:r>
        <w:t xml:space="preserve">Das Wort, das Jesaja, der Sohn des </w:t>
      </w:r>
      <w:proofErr w:type="spellStart"/>
      <w:r>
        <w:t>Amoz</w:t>
      </w:r>
      <w:proofErr w:type="spellEnd"/>
      <w:r>
        <w:t xml:space="preserve">, in einer Vision über </w:t>
      </w:r>
      <w:proofErr w:type="spellStart"/>
      <w:r>
        <w:t>Juda</w:t>
      </w:r>
      <w:proofErr w:type="spellEnd"/>
      <w:r>
        <w:t xml:space="preserve"> und Jerusalem gehört hat. Am Ende der Tage wird es geschehen: Der Berg mit dem Haus des Herrn / steht fest gegründet als höchster der Berge; er überragt alle Hügel. / Zu ihm strömen alle Völker.  Viele Nationen machen sich auf den Weg. / Sie sagen: Kommt, wir ziehen hinauf zum Berg des Herrn / und zum Haus des Gottes Jakobs. Er zeige uns seine Wege, / auf seinen Pfaden wollen wir gehen. Denn von Zion kommt die Weisung des Herrn, / aus Jerusalem sein Wort.</w:t>
      </w:r>
      <w:r>
        <w:tab/>
        <w:t>Er spricht Recht im Streit der Völker, / er weist viele Nationen zurecht. Dann schmieden sie Pflugscharen aus ihren Schwertern / und Winzermesser aus ihren Lanzen. Man zieht nicht mehr das Schwert, Volk gegen Volk, / und übt nicht mehr für den Krieg.  Ihr vom Haus Jakob, kommt, / wir wollen unsere Wege gehen im Licht des Herrn.</w:t>
      </w:r>
    </w:p>
    <w:p w:rsidR="0038417C" w:rsidRPr="009844C9" w:rsidRDefault="009844C9">
      <w:pPr>
        <w:rPr>
          <w:b/>
        </w:rPr>
      </w:pPr>
      <w:r w:rsidRPr="009844C9">
        <w:rPr>
          <w:b/>
        </w:rPr>
        <w:t>Lied</w:t>
      </w:r>
      <w:r w:rsidR="0060232A">
        <w:rPr>
          <w:b/>
        </w:rPr>
        <w:t xml:space="preserve"> Gottes Wort ist wie Licht in der Nacht (GL 450)</w:t>
      </w:r>
    </w:p>
    <w:p w:rsidR="0038417C" w:rsidRPr="009844C9" w:rsidRDefault="0038417C">
      <w:pPr>
        <w:rPr>
          <w:b/>
        </w:rPr>
      </w:pPr>
      <w:r w:rsidRPr="009844C9">
        <w:rPr>
          <w:b/>
        </w:rPr>
        <w:t>Ritual</w:t>
      </w:r>
    </w:p>
    <w:p w:rsidR="009844C9" w:rsidRDefault="009844C9">
      <w:r>
        <w:t>Die Anwesenden werden gebeten, in Stille eine Kerze zu entzünden und an einen geeigneten Ort (z.B. auf den Altar) zu stellen.</w:t>
      </w:r>
    </w:p>
    <w:p w:rsidR="0038417C" w:rsidRDefault="009844C9">
      <w:r>
        <w:t xml:space="preserve">Dazu ggf. </w:t>
      </w:r>
      <w:r w:rsidR="0038417C">
        <w:t>Musik</w:t>
      </w:r>
    </w:p>
    <w:p w:rsidR="0038417C" w:rsidRDefault="0038417C">
      <w:pPr>
        <w:rPr>
          <w:b/>
        </w:rPr>
      </w:pPr>
      <w:r w:rsidRPr="009844C9">
        <w:rPr>
          <w:b/>
        </w:rPr>
        <w:t>Fürbitten</w:t>
      </w:r>
    </w:p>
    <w:p w:rsidR="009844C9" w:rsidRDefault="009844C9">
      <w:r>
        <w:t>Allmächtiger Gott, Du hast Deinen Sohn in die Welt gesandt, damit Sie den Frieden findet. In dieser Stunde der Ohnmacht bitten wir Dich:</w:t>
      </w:r>
    </w:p>
    <w:p w:rsidR="009844C9" w:rsidRDefault="009844C9">
      <w:r>
        <w:t>Lenke die Herzen der Regierenden, damit Sie alles tun, um zu einem schnellen Ende dieses Krieges zu finden. Gott, unser Vater, wir bitten Dich erhöre uns.</w:t>
      </w:r>
    </w:p>
    <w:p w:rsidR="0060232A" w:rsidRDefault="009844C9" w:rsidP="0060232A">
      <w:r>
        <w:t xml:space="preserve">Steh den Menschen in der Ukraine bei, </w:t>
      </w:r>
      <w:r w:rsidR="0060232A">
        <w:t>die in Angst und Sorge leben. Gott, unser Vater, wir bitten Dich erhöre uns.</w:t>
      </w:r>
    </w:p>
    <w:p w:rsidR="0060232A" w:rsidRDefault="0060232A" w:rsidP="0060232A">
      <w:r>
        <w:t>Mache uns zu Boten und Werkzeugen Deines Friedens. Hilf uns, zusammen zu halten und Deinen Frieden in die Welt zu bringen. Gott, unser Vater, wir bitten Dich erhöre uns.</w:t>
      </w:r>
    </w:p>
    <w:p w:rsidR="0060232A" w:rsidRDefault="0060232A" w:rsidP="0060232A">
      <w:r>
        <w:t>Nimm die Opfer dieses Krieges und alle Sterbenden auf in Deinen ewigen Frieden. Gott, unser Vater, wir bitten Dich erhöre uns.</w:t>
      </w:r>
    </w:p>
    <w:p w:rsidR="0038417C" w:rsidRPr="009844C9" w:rsidRDefault="0038417C">
      <w:pPr>
        <w:rPr>
          <w:b/>
        </w:rPr>
      </w:pPr>
      <w:r w:rsidRPr="009844C9">
        <w:rPr>
          <w:b/>
        </w:rPr>
        <w:t>Vater Unser</w:t>
      </w:r>
    </w:p>
    <w:p w:rsidR="0038417C" w:rsidRPr="009844C9" w:rsidRDefault="0038417C">
      <w:pPr>
        <w:rPr>
          <w:b/>
        </w:rPr>
      </w:pPr>
      <w:r w:rsidRPr="009844C9">
        <w:rPr>
          <w:b/>
        </w:rPr>
        <w:t>Schlu</w:t>
      </w:r>
      <w:r w:rsidR="00B31D89">
        <w:rPr>
          <w:b/>
        </w:rPr>
        <w:t>ss</w:t>
      </w:r>
      <w:r w:rsidRPr="009844C9">
        <w:rPr>
          <w:b/>
        </w:rPr>
        <w:t>gebet</w:t>
      </w:r>
    </w:p>
    <w:p w:rsidR="0038417C" w:rsidRDefault="0038417C" w:rsidP="00B31D89">
      <w:pPr>
        <w:spacing w:line="240" w:lineRule="auto"/>
      </w:pPr>
      <w:r>
        <w:t>Gütiger Gott, wir sehnen uns danach,</w:t>
      </w:r>
    </w:p>
    <w:p w:rsidR="0038417C" w:rsidRDefault="0038417C" w:rsidP="00B31D89">
      <w:pPr>
        <w:spacing w:line="240" w:lineRule="auto"/>
      </w:pPr>
      <w:r>
        <w:t>m</w:t>
      </w:r>
      <w:r w:rsidR="009844C9">
        <w:t>iteinander in Frieden zu leben.</w:t>
      </w:r>
    </w:p>
    <w:p w:rsidR="0038417C" w:rsidRDefault="0038417C" w:rsidP="00B31D89">
      <w:pPr>
        <w:spacing w:line="240" w:lineRule="auto"/>
      </w:pPr>
      <w:r>
        <w:t>Wenn Egoismus und Ungerechtigkeit</w:t>
      </w:r>
    </w:p>
    <w:p w:rsidR="0038417C" w:rsidRDefault="0038417C" w:rsidP="00B31D89">
      <w:pPr>
        <w:spacing w:line="240" w:lineRule="auto"/>
      </w:pPr>
      <w:r>
        <w:t>überhandnehmen,</w:t>
      </w:r>
    </w:p>
    <w:p w:rsidR="0038417C" w:rsidRDefault="0038417C" w:rsidP="00B31D89">
      <w:pPr>
        <w:spacing w:line="240" w:lineRule="auto"/>
      </w:pPr>
      <w:r>
        <w:lastRenderedPageBreak/>
        <w:t>wenn Gewalt zwischen Menschen ausbricht,</w:t>
      </w:r>
    </w:p>
    <w:p w:rsidR="0038417C" w:rsidRDefault="0038417C" w:rsidP="00B31D89">
      <w:pPr>
        <w:spacing w:line="240" w:lineRule="auto"/>
      </w:pPr>
      <w:r>
        <w:t>wenn Versöhnung nicht möglich erscheint,</w:t>
      </w:r>
    </w:p>
    <w:p w:rsidR="0038417C" w:rsidRDefault="0038417C" w:rsidP="00B31D89">
      <w:pPr>
        <w:spacing w:line="240" w:lineRule="auto"/>
      </w:pPr>
      <w:r>
        <w:t>bist du es, der uns Hoffnung auf Frieden schenkt.</w:t>
      </w:r>
    </w:p>
    <w:p w:rsidR="0038417C" w:rsidRDefault="0038417C" w:rsidP="00B31D89">
      <w:pPr>
        <w:spacing w:line="240" w:lineRule="auto"/>
      </w:pPr>
    </w:p>
    <w:p w:rsidR="0038417C" w:rsidRDefault="0038417C" w:rsidP="00B31D89">
      <w:pPr>
        <w:spacing w:line="240" w:lineRule="auto"/>
      </w:pPr>
      <w:r>
        <w:t>Wenn Unterschiede in Sprache,</w:t>
      </w:r>
    </w:p>
    <w:p w:rsidR="0038417C" w:rsidRDefault="0038417C" w:rsidP="00B31D89">
      <w:pPr>
        <w:spacing w:line="240" w:lineRule="auto"/>
      </w:pPr>
      <w:r>
        <w:t>Kultur oder Glauben uns vergessen lassen,</w:t>
      </w:r>
    </w:p>
    <w:p w:rsidR="0038417C" w:rsidRDefault="0038417C" w:rsidP="00B31D89">
      <w:pPr>
        <w:spacing w:line="240" w:lineRule="auto"/>
      </w:pPr>
      <w:r>
        <w:t>dass wir deine Geschöpfe sind und</w:t>
      </w:r>
    </w:p>
    <w:p w:rsidR="0038417C" w:rsidRDefault="0038417C" w:rsidP="00B31D89">
      <w:pPr>
        <w:spacing w:line="240" w:lineRule="auto"/>
      </w:pPr>
      <w:r>
        <w:t>dass du uns die Schöpfung als gemeinsame</w:t>
      </w:r>
    </w:p>
    <w:p w:rsidR="0038417C" w:rsidRDefault="0038417C" w:rsidP="00B31D89">
      <w:pPr>
        <w:spacing w:line="240" w:lineRule="auto"/>
      </w:pPr>
      <w:r>
        <w:t>Heimat anvertraut hast,</w:t>
      </w:r>
    </w:p>
    <w:p w:rsidR="0038417C" w:rsidRDefault="0038417C" w:rsidP="00B31D89">
      <w:pPr>
        <w:spacing w:line="240" w:lineRule="auto"/>
      </w:pPr>
      <w:r>
        <w:t>bist du es, der un</w:t>
      </w:r>
      <w:r w:rsidR="009844C9">
        <w:t>s Hoffnung auf Frieden schenkt.</w:t>
      </w:r>
    </w:p>
    <w:p w:rsidR="0038417C" w:rsidRDefault="0038417C" w:rsidP="00B31D89">
      <w:pPr>
        <w:spacing w:line="240" w:lineRule="auto"/>
      </w:pPr>
      <w:r>
        <w:t>Wenn Menschen gegen Menschen</w:t>
      </w:r>
    </w:p>
    <w:p w:rsidR="0038417C" w:rsidRDefault="0038417C" w:rsidP="00B31D89">
      <w:pPr>
        <w:spacing w:line="240" w:lineRule="auto"/>
      </w:pPr>
      <w:r>
        <w:t>ausgespielt werden,</w:t>
      </w:r>
    </w:p>
    <w:p w:rsidR="0038417C" w:rsidRDefault="0038417C" w:rsidP="00B31D89">
      <w:pPr>
        <w:spacing w:line="240" w:lineRule="auto"/>
      </w:pPr>
      <w:r>
        <w:t>wenn Macht ausgenutzt wird,</w:t>
      </w:r>
    </w:p>
    <w:p w:rsidR="0038417C" w:rsidRDefault="0038417C" w:rsidP="00B31D89">
      <w:pPr>
        <w:spacing w:line="240" w:lineRule="auto"/>
      </w:pPr>
      <w:r>
        <w:t>um andere auszubeuten,</w:t>
      </w:r>
    </w:p>
    <w:p w:rsidR="0038417C" w:rsidRDefault="0038417C" w:rsidP="00B31D89">
      <w:pPr>
        <w:spacing w:line="240" w:lineRule="auto"/>
      </w:pPr>
      <w:r>
        <w:t>wenn Tatsachen verdreht werden,</w:t>
      </w:r>
    </w:p>
    <w:p w:rsidR="0038417C" w:rsidRDefault="0038417C" w:rsidP="00B31D89">
      <w:pPr>
        <w:spacing w:line="240" w:lineRule="auto"/>
      </w:pPr>
      <w:r>
        <w:t>um andere zu täuschen, bist du es,</w:t>
      </w:r>
    </w:p>
    <w:p w:rsidR="0038417C" w:rsidRDefault="0038417C" w:rsidP="00B31D89">
      <w:pPr>
        <w:spacing w:line="240" w:lineRule="auto"/>
      </w:pPr>
      <w:r>
        <w:t>der uns Hoffnung auf Frie</w:t>
      </w:r>
      <w:r w:rsidR="009844C9">
        <w:t>den schenkt.</w:t>
      </w:r>
    </w:p>
    <w:p w:rsidR="0038417C" w:rsidRDefault="0038417C" w:rsidP="00B31D89">
      <w:pPr>
        <w:spacing w:line="240" w:lineRule="auto"/>
      </w:pPr>
      <w:r>
        <w:t>Lehre uns, gerecht und fürsorglich</w:t>
      </w:r>
    </w:p>
    <w:p w:rsidR="0038417C" w:rsidRDefault="0038417C" w:rsidP="00B31D89">
      <w:pPr>
        <w:spacing w:line="240" w:lineRule="auto"/>
      </w:pPr>
      <w:r>
        <w:t>miteinander umzugehen und der</w:t>
      </w:r>
    </w:p>
    <w:p w:rsidR="0038417C" w:rsidRDefault="009844C9" w:rsidP="00B31D89">
      <w:pPr>
        <w:spacing w:line="240" w:lineRule="auto"/>
      </w:pPr>
      <w:r>
        <w:t>Korruption zu widerstehen.</w:t>
      </w:r>
    </w:p>
    <w:p w:rsidR="0038417C" w:rsidRDefault="0038417C" w:rsidP="00B31D89">
      <w:pPr>
        <w:spacing w:line="240" w:lineRule="auto"/>
      </w:pPr>
      <w:r>
        <w:t>Schenke uns mutige Frauen und Männer,</w:t>
      </w:r>
    </w:p>
    <w:p w:rsidR="0038417C" w:rsidRDefault="0038417C" w:rsidP="00B31D89">
      <w:pPr>
        <w:spacing w:line="240" w:lineRule="auto"/>
      </w:pPr>
      <w:r>
        <w:t>die die Wunden heilen, die Hass und Gewalt</w:t>
      </w:r>
    </w:p>
    <w:p w:rsidR="0038417C" w:rsidRDefault="009844C9" w:rsidP="00B31D89">
      <w:pPr>
        <w:spacing w:line="240" w:lineRule="auto"/>
      </w:pPr>
      <w:r>
        <w:t>an Leib und Seele hinterlassen.</w:t>
      </w:r>
    </w:p>
    <w:p w:rsidR="0038417C" w:rsidRDefault="0038417C" w:rsidP="00B31D89">
      <w:pPr>
        <w:spacing w:line="240" w:lineRule="auto"/>
      </w:pPr>
      <w:r>
        <w:t>Lass uns die richtigen Worte, Gesten und</w:t>
      </w:r>
    </w:p>
    <w:p w:rsidR="0038417C" w:rsidRDefault="0038417C" w:rsidP="00B31D89">
      <w:pPr>
        <w:spacing w:line="240" w:lineRule="auto"/>
      </w:pPr>
      <w:r>
        <w:t>Mittel fin</w:t>
      </w:r>
      <w:r w:rsidR="009844C9">
        <w:t>den, um den Frieden zu fördern.</w:t>
      </w:r>
    </w:p>
    <w:p w:rsidR="0038417C" w:rsidRDefault="0038417C" w:rsidP="00B31D89">
      <w:pPr>
        <w:spacing w:line="240" w:lineRule="auto"/>
      </w:pPr>
      <w:r>
        <w:t>In welcher Sprache wir dich auch als</w:t>
      </w:r>
    </w:p>
    <w:p w:rsidR="0038417C" w:rsidRDefault="0038417C" w:rsidP="00B31D89">
      <w:pPr>
        <w:spacing w:line="240" w:lineRule="auto"/>
      </w:pPr>
      <w:r>
        <w:t>„Fürst des Friedens“ bekennen,</w:t>
      </w:r>
    </w:p>
    <w:p w:rsidR="0038417C" w:rsidRDefault="0038417C" w:rsidP="00B31D89">
      <w:pPr>
        <w:spacing w:line="240" w:lineRule="auto"/>
      </w:pPr>
      <w:r>
        <w:t>lass unsere Stimmen laut vernehmbar sein</w:t>
      </w:r>
    </w:p>
    <w:p w:rsidR="0038417C" w:rsidRDefault="0038417C" w:rsidP="00B31D89">
      <w:pPr>
        <w:spacing w:line="240" w:lineRule="auto"/>
      </w:pPr>
      <w:r>
        <w:t>gegen Gewalt und gegen Unrecht.</w:t>
      </w:r>
    </w:p>
    <w:p w:rsidR="0038417C" w:rsidRDefault="0038417C" w:rsidP="00B31D89">
      <w:pPr>
        <w:spacing w:line="240" w:lineRule="auto"/>
      </w:pPr>
      <w:r>
        <w:t>Amen.</w:t>
      </w:r>
    </w:p>
    <w:p w:rsidR="0038417C" w:rsidRDefault="0038417C" w:rsidP="00B31D89">
      <w:pPr>
        <w:spacing w:line="240" w:lineRule="auto"/>
      </w:pPr>
      <w:r>
        <w:t>(</w:t>
      </w:r>
      <w:r w:rsidR="009844C9">
        <w:t xml:space="preserve">Ökumenisches Friedensgebet 2022. Quelle: </w:t>
      </w:r>
      <w:r w:rsidR="009844C9" w:rsidRPr="009844C9">
        <w:t>https://www.oekumenisches-friedensgebet.de/</w:t>
      </w:r>
      <w:r w:rsidR="009844C9">
        <w:t>)</w:t>
      </w:r>
    </w:p>
    <w:p w:rsidR="0038417C" w:rsidRPr="009844C9" w:rsidRDefault="009844C9">
      <w:pPr>
        <w:rPr>
          <w:b/>
        </w:rPr>
      </w:pPr>
      <w:r w:rsidRPr="009844C9">
        <w:rPr>
          <w:b/>
        </w:rPr>
        <w:t>Schlusssegen</w:t>
      </w:r>
    </w:p>
    <w:p w:rsidR="0038417C" w:rsidRPr="00B31D89" w:rsidRDefault="0038417C">
      <w:pPr>
        <w:rPr>
          <w:b/>
        </w:rPr>
      </w:pPr>
      <w:r w:rsidRPr="009844C9">
        <w:rPr>
          <w:b/>
        </w:rPr>
        <w:t>Lied</w:t>
      </w:r>
      <w:r w:rsidR="0060232A">
        <w:rPr>
          <w:b/>
        </w:rPr>
        <w:t>: Ihr Mächtigen, ich will nicht singen (GL 872)</w:t>
      </w:r>
    </w:p>
    <w:sectPr w:rsidR="0038417C" w:rsidRPr="00B31D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2D0"/>
    <w:rsid w:val="002F72D0"/>
    <w:rsid w:val="0038417C"/>
    <w:rsid w:val="005567EE"/>
    <w:rsid w:val="0060232A"/>
    <w:rsid w:val="009844C9"/>
    <w:rsid w:val="00B3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9241"/>
  <w15:chartTrackingRefBased/>
  <w15:docId w15:val="{7CF3931D-2965-4EFC-84D6-B2EF0266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4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3006</Characters>
  <Application>Microsoft Office Word</Application>
  <DocSecurity>0</DocSecurity>
  <Lines>231</Lines>
  <Paragraphs>231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ECKD Service GmbH - Erzbistum K?ln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Wiegelmann, Tobias - 21230 Erwachsenenseelsorge</dc:creator>
  <cp:keywords/>
  <dc:description/>
  <cp:lastModifiedBy>Christopher Jelen</cp:lastModifiedBy>
  <cp:revision>3</cp:revision>
  <dcterms:created xsi:type="dcterms:W3CDTF">2022-02-24T12:58:00Z</dcterms:created>
  <dcterms:modified xsi:type="dcterms:W3CDTF">2022-02-24T13:38:00Z</dcterms:modified>
</cp:coreProperties>
</file>